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6D20" w14:textId="77777777" w:rsidR="00163173" w:rsidRDefault="00163173" w:rsidP="00163173">
      <w:pPr>
        <w:autoSpaceDE w:val="0"/>
        <w:autoSpaceDN w:val="0"/>
        <w:adjustRightInd w:val="0"/>
        <w:jc w:val="center"/>
        <w:rPr>
          <w:b/>
          <w:sz w:val="48"/>
          <w:szCs w:val="48"/>
        </w:rPr>
      </w:pPr>
    </w:p>
    <w:p w14:paraId="55FD3519" w14:textId="77777777" w:rsidR="00163173" w:rsidRDefault="00163173" w:rsidP="00163173">
      <w:pPr>
        <w:autoSpaceDE w:val="0"/>
        <w:autoSpaceDN w:val="0"/>
        <w:adjustRightInd w:val="0"/>
        <w:jc w:val="center"/>
        <w:rPr>
          <w:b/>
          <w:sz w:val="48"/>
          <w:szCs w:val="48"/>
        </w:rPr>
      </w:pPr>
    </w:p>
    <w:p w14:paraId="6DEADD11" w14:textId="77777777" w:rsidR="00163173" w:rsidRPr="00DE5B6A" w:rsidRDefault="00BF7D02" w:rsidP="00163173">
      <w:pPr>
        <w:autoSpaceDE w:val="0"/>
        <w:autoSpaceDN w:val="0"/>
        <w:adjustRightInd w:val="0"/>
        <w:jc w:val="center"/>
        <w:rPr>
          <w:b/>
          <w:sz w:val="40"/>
          <w:szCs w:val="48"/>
        </w:rPr>
      </w:pPr>
      <w:r w:rsidRPr="00DE5B6A">
        <w:rPr>
          <w:b/>
          <w:sz w:val="40"/>
          <w:szCs w:val="48"/>
        </w:rPr>
        <w:t xml:space="preserve">Technical Review of SBND APA Frame Design  </w:t>
      </w:r>
      <w:r w:rsidR="00CB0BD8" w:rsidRPr="00DE5B6A">
        <w:rPr>
          <w:b/>
          <w:sz w:val="40"/>
          <w:szCs w:val="48"/>
        </w:rPr>
        <w:t xml:space="preserve"> </w:t>
      </w:r>
      <w:r w:rsidRPr="00DE5B6A">
        <w:rPr>
          <w:b/>
          <w:sz w:val="40"/>
          <w:szCs w:val="48"/>
        </w:rPr>
        <w:t xml:space="preserve"> </w:t>
      </w:r>
    </w:p>
    <w:p w14:paraId="662FBEF9" w14:textId="77777777" w:rsidR="00163173" w:rsidRPr="00DE5B6A" w:rsidRDefault="00163173" w:rsidP="00163173">
      <w:pPr>
        <w:autoSpaceDE w:val="0"/>
        <w:autoSpaceDN w:val="0"/>
        <w:adjustRightInd w:val="0"/>
        <w:jc w:val="center"/>
        <w:rPr>
          <w:b/>
          <w:sz w:val="40"/>
          <w:szCs w:val="48"/>
        </w:rPr>
      </w:pPr>
    </w:p>
    <w:p w14:paraId="50BE4294" w14:textId="77777777" w:rsidR="00163173" w:rsidRPr="00DE5B6A" w:rsidRDefault="00BF7D02" w:rsidP="00163173">
      <w:pPr>
        <w:autoSpaceDE w:val="0"/>
        <w:autoSpaceDN w:val="0"/>
        <w:adjustRightInd w:val="0"/>
        <w:jc w:val="center"/>
        <w:rPr>
          <w:b/>
          <w:sz w:val="40"/>
          <w:szCs w:val="48"/>
        </w:rPr>
      </w:pPr>
      <w:r w:rsidRPr="00DE5B6A">
        <w:rPr>
          <w:b/>
          <w:sz w:val="40"/>
          <w:szCs w:val="48"/>
        </w:rPr>
        <w:t>23</w:t>
      </w:r>
      <w:r w:rsidR="00CB0BD8" w:rsidRPr="00DE5B6A">
        <w:rPr>
          <w:b/>
          <w:sz w:val="40"/>
          <w:szCs w:val="48"/>
        </w:rPr>
        <w:t xml:space="preserve"> </w:t>
      </w:r>
      <w:r w:rsidRPr="00DE5B6A">
        <w:rPr>
          <w:b/>
          <w:sz w:val="40"/>
          <w:szCs w:val="48"/>
        </w:rPr>
        <w:t>February</w:t>
      </w:r>
      <w:r w:rsidR="00163173" w:rsidRPr="00DE5B6A">
        <w:rPr>
          <w:b/>
          <w:sz w:val="40"/>
          <w:szCs w:val="48"/>
        </w:rPr>
        <w:t xml:space="preserve"> 201</w:t>
      </w:r>
      <w:r w:rsidRPr="00DE5B6A">
        <w:rPr>
          <w:b/>
          <w:sz w:val="40"/>
          <w:szCs w:val="48"/>
        </w:rPr>
        <w:t>6</w:t>
      </w:r>
    </w:p>
    <w:p w14:paraId="2E0D05BA" w14:textId="77777777" w:rsidR="00163173" w:rsidRDefault="00163173" w:rsidP="00163173">
      <w:pPr>
        <w:autoSpaceDE w:val="0"/>
        <w:autoSpaceDN w:val="0"/>
        <w:adjustRightInd w:val="0"/>
        <w:jc w:val="center"/>
        <w:rPr>
          <w:b/>
          <w:sz w:val="48"/>
          <w:szCs w:val="48"/>
        </w:rPr>
      </w:pPr>
    </w:p>
    <w:p w14:paraId="44A181DE" w14:textId="77777777" w:rsidR="00163173" w:rsidRPr="00310194" w:rsidRDefault="00163173" w:rsidP="00163173">
      <w:pPr>
        <w:autoSpaceDE w:val="0"/>
        <w:autoSpaceDN w:val="0"/>
        <w:adjustRightInd w:val="0"/>
        <w:jc w:val="center"/>
        <w:rPr>
          <w:sz w:val="48"/>
          <w:szCs w:val="48"/>
        </w:rPr>
      </w:pPr>
    </w:p>
    <w:p w14:paraId="02FFFE90" w14:textId="77777777" w:rsidR="00163173" w:rsidRPr="00DE5B6A" w:rsidRDefault="00BF7D02" w:rsidP="00163173">
      <w:pPr>
        <w:autoSpaceDE w:val="0"/>
        <w:autoSpaceDN w:val="0"/>
        <w:adjustRightInd w:val="0"/>
        <w:jc w:val="center"/>
      </w:pPr>
      <w:r w:rsidRPr="00DE5B6A">
        <w:t>Committee</w:t>
      </w:r>
      <w:r w:rsidR="00163173" w:rsidRPr="00DE5B6A">
        <w:t xml:space="preserve"> Members:</w:t>
      </w:r>
    </w:p>
    <w:p w14:paraId="31D596C8" w14:textId="77777777" w:rsidR="00163173" w:rsidRPr="00DE5B6A" w:rsidRDefault="00DE5B6A" w:rsidP="00DE5B6A">
      <w:pPr>
        <w:tabs>
          <w:tab w:val="left" w:pos="4949"/>
        </w:tabs>
        <w:autoSpaceDE w:val="0"/>
        <w:autoSpaceDN w:val="0"/>
        <w:adjustRightInd w:val="0"/>
      </w:pPr>
      <w:r w:rsidRPr="00DE5B6A">
        <w:tab/>
      </w:r>
    </w:p>
    <w:p w14:paraId="6A064089" w14:textId="77777777" w:rsidR="00163173" w:rsidRPr="00DE5B6A" w:rsidRDefault="00163173" w:rsidP="00163173">
      <w:pPr>
        <w:autoSpaceDE w:val="0"/>
        <w:autoSpaceDN w:val="0"/>
        <w:adjustRightInd w:val="0"/>
      </w:pPr>
    </w:p>
    <w:p w14:paraId="0CE6BC5D" w14:textId="2D78B4DE" w:rsidR="00163173" w:rsidRPr="00DE5B6A" w:rsidRDefault="0017568A" w:rsidP="00163173">
      <w:pPr>
        <w:autoSpaceDE w:val="0"/>
        <w:autoSpaceDN w:val="0"/>
        <w:adjustRightInd w:val="0"/>
        <w:jc w:val="center"/>
      </w:pPr>
      <w:r>
        <w:t xml:space="preserve">Lee </w:t>
      </w:r>
      <w:proofErr w:type="spellStart"/>
      <w:r>
        <w:t>Greenler</w:t>
      </w:r>
      <w:proofErr w:type="spellEnd"/>
      <w:r>
        <w:t xml:space="preserve"> (</w:t>
      </w:r>
      <w:proofErr w:type="spellStart"/>
      <w:r>
        <w:t>PSL</w:t>
      </w:r>
      <w:proofErr w:type="gramStart"/>
      <w:r>
        <w:t>,University</w:t>
      </w:r>
      <w:proofErr w:type="spellEnd"/>
      <w:proofErr w:type="gramEnd"/>
      <w:r>
        <w:t xml:space="preserve"> of </w:t>
      </w:r>
      <w:r w:rsidR="00BF7D02" w:rsidRPr="00DE5B6A">
        <w:t>Wisconsin)</w:t>
      </w:r>
    </w:p>
    <w:p w14:paraId="0AD4E12E" w14:textId="3E07D7DC" w:rsidR="00163173" w:rsidRPr="00DE5B6A" w:rsidRDefault="00BF7D02" w:rsidP="00163173">
      <w:pPr>
        <w:autoSpaceDE w:val="0"/>
        <w:autoSpaceDN w:val="0"/>
        <w:adjustRightInd w:val="0"/>
        <w:jc w:val="center"/>
      </w:pPr>
      <w:r w:rsidRPr="00DE5B6A">
        <w:t>Jo Pater (</w:t>
      </w:r>
      <w:r w:rsidR="0017568A">
        <w:t xml:space="preserve">University of </w:t>
      </w:r>
      <w:r w:rsidRPr="00DE5B6A">
        <w:t>Manchester)</w:t>
      </w:r>
    </w:p>
    <w:p w14:paraId="23CF4754" w14:textId="429089EB" w:rsidR="00CB0BD8" w:rsidRPr="00DE5B6A" w:rsidRDefault="00BF7D02" w:rsidP="00BF7D02">
      <w:pPr>
        <w:autoSpaceDE w:val="0"/>
        <w:autoSpaceDN w:val="0"/>
        <w:adjustRightInd w:val="0"/>
        <w:jc w:val="center"/>
      </w:pPr>
      <w:r w:rsidRPr="00DE5B6A">
        <w:t xml:space="preserve"> Peter Sutcliffe (</w:t>
      </w:r>
      <w:r w:rsidR="0017568A">
        <w:t xml:space="preserve">University of </w:t>
      </w:r>
      <w:r w:rsidRPr="00DE5B6A">
        <w:t>Liverpool)</w:t>
      </w:r>
    </w:p>
    <w:p w14:paraId="61F01C08" w14:textId="77777777" w:rsidR="00163173" w:rsidRDefault="00163173" w:rsidP="00163173">
      <w:pPr>
        <w:autoSpaceDE w:val="0"/>
        <w:autoSpaceDN w:val="0"/>
        <w:adjustRightInd w:val="0"/>
        <w:jc w:val="center"/>
        <w:rPr>
          <w:sz w:val="40"/>
          <w:szCs w:val="40"/>
        </w:rPr>
      </w:pPr>
    </w:p>
    <w:p w14:paraId="537059CA" w14:textId="77777777" w:rsidR="00163173" w:rsidRDefault="00163173" w:rsidP="00163173">
      <w:pPr>
        <w:autoSpaceDE w:val="0"/>
        <w:autoSpaceDN w:val="0"/>
        <w:adjustRightInd w:val="0"/>
        <w:jc w:val="center"/>
        <w:rPr>
          <w:sz w:val="40"/>
          <w:szCs w:val="40"/>
        </w:rPr>
      </w:pPr>
    </w:p>
    <w:p w14:paraId="18317007" w14:textId="77777777" w:rsidR="00163173" w:rsidRDefault="00163173" w:rsidP="00163173">
      <w:pPr>
        <w:autoSpaceDE w:val="0"/>
        <w:autoSpaceDN w:val="0"/>
        <w:adjustRightInd w:val="0"/>
        <w:jc w:val="center"/>
        <w:rPr>
          <w:sz w:val="40"/>
          <w:szCs w:val="40"/>
        </w:rPr>
      </w:pPr>
    </w:p>
    <w:p w14:paraId="3BA3879F" w14:textId="77777777" w:rsidR="00163173" w:rsidRPr="00DE5B6A" w:rsidRDefault="00163173" w:rsidP="00DE5B6A">
      <w:pPr>
        <w:autoSpaceDE w:val="0"/>
        <w:autoSpaceDN w:val="0"/>
        <w:adjustRightInd w:val="0"/>
        <w:rPr>
          <w:sz w:val="32"/>
          <w:szCs w:val="32"/>
        </w:rPr>
      </w:pPr>
    </w:p>
    <w:p w14:paraId="0B96B8C1" w14:textId="77777777" w:rsidR="00163173" w:rsidRDefault="00163173" w:rsidP="00163173">
      <w:pPr>
        <w:autoSpaceDE w:val="0"/>
        <w:autoSpaceDN w:val="0"/>
        <w:adjustRightInd w:val="0"/>
        <w:jc w:val="center"/>
        <w:rPr>
          <w:b/>
          <w:sz w:val="48"/>
          <w:szCs w:val="48"/>
        </w:rPr>
      </w:pPr>
    </w:p>
    <w:p w14:paraId="303A7D5C" w14:textId="77777777" w:rsidR="00163173" w:rsidRDefault="00163173" w:rsidP="00163173">
      <w:pPr>
        <w:rPr>
          <w:b/>
          <w:sz w:val="28"/>
          <w:szCs w:val="28"/>
        </w:rPr>
      </w:pPr>
    </w:p>
    <w:p w14:paraId="4EE80392" w14:textId="77777777" w:rsidR="009D3BFC" w:rsidRPr="009D3BFC" w:rsidRDefault="00163173" w:rsidP="009D3BFC">
      <w:pPr>
        <w:jc w:val="center"/>
        <w:rPr>
          <w:b/>
          <w:sz w:val="28"/>
          <w:szCs w:val="28"/>
        </w:rPr>
      </w:pPr>
      <w:r w:rsidRPr="00A63695">
        <w:rPr>
          <w:b/>
          <w:sz w:val="36"/>
          <w:szCs w:val="28"/>
        </w:rPr>
        <w:t>Executive Summary</w:t>
      </w:r>
      <w:r w:rsidR="009D3BFC">
        <w:rPr>
          <w:b/>
          <w:sz w:val="36"/>
          <w:szCs w:val="28"/>
        </w:rPr>
        <w:t xml:space="preserve"> </w:t>
      </w:r>
      <w:r w:rsidR="00BF7D02">
        <w:rPr>
          <w:rFonts w:ascii="Arial" w:hAnsi="Arial" w:cs="Arial"/>
          <w:b/>
          <w:color w:val="FF0000"/>
          <w:sz w:val="28"/>
          <w:szCs w:val="32"/>
        </w:rPr>
        <w:t xml:space="preserve"> </w:t>
      </w:r>
    </w:p>
    <w:p w14:paraId="35DDC704" w14:textId="77777777" w:rsidR="009D3BFC" w:rsidRDefault="009D3BFC" w:rsidP="009D3BFC">
      <w:pPr>
        <w:rPr>
          <w:b/>
        </w:rPr>
      </w:pPr>
    </w:p>
    <w:p w14:paraId="1828A92A" w14:textId="77777777" w:rsidR="00163173" w:rsidRDefault="00163173" w:rsidP="00163173">
      <w:pPr>
        <w:rPr>
          <w:b/>
          <w:color w:val="FF0000"/>
        </w:rPr>
      </w:pPr>
    </w:p>
    <w:p w14:paraId="6AEE7963" w14:textId="77777777" w:rsidR="00163173" w:rsidRDefault="00163173" w:rsidP="00163173">
      <w:pPr>
        <w:rPr>
          <w:b/>
          <w:color w:val="FF0000"/>
        </w:rPr>
      </w:pPr>
      <w:r>
        <w:rPr>
          <w:b/>
          <w:color w:val="FF0000"/>
        </w:rPr>
        <w:tab/>
      </w:r>
      <w:r>
        <w:rPr>
          <w:b/>
          <w:color w:val="FF0000"/>
        </w:rPr>
        <w:tab/>
      </w:r>
      <w:r>
        <w:rPr>
          <w:b/>
          <w:color w:val="FF0000"/>
        </w:rPr>
        <w:tab/>
      </w:r>
      <w:r>
        <w:rPr>
          <w:b/>
          <w:color w:val="FF0000"/>
        </w:rPr>
        <w:tab/>
      </w:r>
    </w:p>
    <w:p w14:paraId="59B3AF98" w14:textId="77777777" w:rsidR="00163173" w:rsidRPr="00B6740F" w:rsidRDefault="00163173" w:rsidP="00163173"/>
    <w:p w14:paraId="5D6431F5" w14:textId="77777777" w:rsidR="00163173" w:rsidRDefault="00163173" w:rsidP="00163173">
      <w:pPr>
        <w:rPr>
          <w:b/>
        </w:rPr>
      </w:pPr>
    </w:p>
    <w:p w14:paraId="67DD78BD" w14:textId="77777777" w:rsidR="00163173" w:rsidRDefault="00163173" w:rsidP="00163173">
      <w:pPr>
        <w:ind w:firstLine="720"/>
        <w:rPr>
          <w:lang w:eastAsia="en-US"/>
        </w:rPr>
      </w:pPr>
    </w:p>
    <w:p w14:paraId="366DEAB7" w14:textId="77777777" w:rsidR="00163173" w:rsidRDefault="00163173" w:rsidP="00163173">
      <w:pPr>
        <w:jc w:val="center"/>
        <w:rPr>
          <w:lang w:eastAsia="en-US"/>
        </w:rPr>
      </w:pPr>
    </w:p>
    <w:p w14:paraId="31D23238" w14:textId="77777777" w:rsidR="00163173" w:rsidRDefault="00163173" w:rsidP="00163173">
      <w:pPr>
        <w:jc w:val="center"/>
        <w:rPr>
          <w:lang w:eastAsia="en-US"/>
        </w:rPr>
      </w:pPr>
    </w:p>
    <w:p w14:paraId="67DD499C" w14:textId="77777777" w:rsidR="00163173" w:rsidRDefault="00163173" w:rsidP="00163173">
      <w:pPr>
        <w:jc w:val="center"/>
        <w:rPr>
          <w:lang w:eastAsia="en-US"/>
        </w:rPr>
      </w:pPr>
    </w:p>
    <w:p w14:paraId="2F5DD983" w14:textId="77777777" w:rsidR="00163173" w:rsidRDefault="00163173" w:rsidP="00163173">
      <w:pPr>
        <w:jc w:val="center"/>
        <w:rPr>
          <w:lang w:eastAsia="en-US"/>
        </w:rPr>
      </w:pPr>
    </w:p>
    <w:p w14:paraId="3E6E4963" w14:textId="77777777" w:rsidR="00163173" w:rsidRDefault="00163173" w:rsidP="00163173">
      <w:pPr>
        <w:jc w:val="center"/>
        <w:rPr>
          <w:lang w:eastAsia="en-US"/>
        </w:rPr>
      </w:pPr>
    </w:p>
    <w:p w14:paraId="280229CB" w14:textId="77777777" w:rsidR="00163173" w:rsidRDefault="00163173" w:rsidP="00163173">
      <w:pPr>
        <w:jc w:val="center"/>
        <w:rPr>
          <w:lang w:eastAsia="en-US"/>
        </w:rPr>
      </w:pPr>
    </w:p>
    <w:p w14:paraId="760A0784" w14:textId="77777777" w:rsidR="00163173" w:rsidRDefault="00163173" w:rsidP="00163173">
      <w:pPr>
        <w:jc w:val="center"/>
        <w:rPr>
          <w:lang w:eastAsia="en-US"/>
        </w:rPr>
      </w:pPr>
    </w:p>
    <w:p w14:paraId="79CF4AAF" w14:textId="77777777" w:rsidR="009D3BFC" w:rsidRDefault="009D3BFC" w:rsidP="00BF7D02">
      <w:pPr>
        <w:rPr>
          <w:lang w:eastAsia="en-US"/>
        </w:rPr>
      </w:pPr>
    </w:p>
    <w:p w14:paraId="207125F8" w14:textId="77777777" w:rsidR="00DE5B6A" w:rsidRDefault="00DE5B6A" w:rsidP="00BF7D02">
      <w:pPr>
        <w:rPr>
          <w:lang w:eastAsia="en-US"/>
        </w:rPr>
      </w:pPr>
    </w:p>
    <w:p w14:paraId="2FCA6174" w14:textId="77777777" w:rsidR="00DE5B6A" w:rsidRDefault="00DE5B6A" w:rsidP="00BF7D02">
      <w:pPr>
        <w:rPr>
          <w:lang w:eastAsia="en-US"/>
        </w:rPr>
      </w:pPr>
    </w:p>
    <w:p w14:paraId="02096820" w14:textId="77777777" w:rsidR="00DE5B6A" w:rsidRDefault="00DE5B6A" w:rsidP="00BF7D02">
      <w:pPr>
        <w:rPr>
          <w:lang w:eastAsia="en-US"/>
        </w:rPr>
      </w:pPr>
    </w:p>
    <w:p w14:paraId="3DEC43F4" w14:textId="77777777" w:rsidR="00DE5B6A" w:rsidRDefault="00DE5B6A" w:rsidP="00BF7D02">
      <w:pPr>
        <w:rPr>
          <w:lang w:eastAsia="en-US"/>
        </w:rPr>
      </w:pPr>
    </w:p>
    <w:p w14:paraId="2BF7C78D" w14:textId="77777777" w:rsidR="00DE5B6A" w:rsidRDefault="00DE5B6A" w:rsidP="00BF7D02">
      <w:pPr>
        <w:rPr>
          <w:lang w:eastAsia="en-US"/>
        </w:rPr>
      </w:pPr>
    </w:p>
    <w:p w14:paraId="5BAF49E2" w14:textId="77777777" w:rsidR="00DE5B6A" w:rsidRDefault="00DE5B6A" w:rsidP="00BF7D02">
      <w:pPr>
        <w:rPr>
          <w:lang w:eastAsia="en-US"/>
        </w:rPr>
      </w:pPr>
    </w:p>
    <w:p w14:paraId="6EB23EE3" w14:textId="77777777" w:rsidR="009D3BFC" w:rsidRDefault="009D3BFC" w:rsidP="00163173">
      <w:pPr>
        <w:jc w:val="center"/>
        <w:rPr>
          <w:lang w:eastAsia="en-US"/>
        </w:rPr>
      </w:pPr>
    </w:p>
    <w:p w14:paraId="472377DC" w14:textId="2E4B7BA4" w:rsidR="00163173" w:rsidRDefault="00163173" w:rsidP="00163173">
      <w:pPr>
        <w:jc w:val="center"/>
        <w:rPr>
          <w:rFonts w:ascii="Arial" w:hAnsi="Arial" w:cs="Arial"/>
          <w:b/>
          <w:sz w:val="32"/>
          <w:szCs w:val="36"/>
        </w:rPr>
      </w:pPr>
      <w:r w:rsidRPr="00A63695">
        <w:rPr>
          <w:rFonts w:ascii="Arial" w:hAnsi="Arial" w:cs="Arial"/>
          <w:b/>
          <w:sz w:val="32"/>
          <w:szCs w:val="36"/>
        </w:rPr>
        <w:lastRenderedPageBreak/>
        <w:t xml:space="preserve">Specific </w:t>
      </w:r>
      <w:r w:rsidRPr="00AD4615">
        <w:rPr>
          <w:rFonts w:ascii="Arial" w:hAnsi="Arial" w:cs="Arial"/>
          <w:b/>
          <w:sz w:val="32"/>
          <w:szCs w:val="32"/>
          <w:lang w:eastAsia="en-US"/>
        </w:rPr>
        <w:t>Comments</w:t>
      </w:r>
      <w:r w:rsidRPr="00AD4615">
        <w:rPr>
          <w:rFonts w:ascii="Arial" w:hAnsi="Arial" w:cs="Arial"/>
          <w:b/>
          <w:sz w:val="32"/>
          <w:szCs w:val="36"/>
        </w:rPr>
        <w:t xml:space="preserve"> and Recommendations</w:t>
      </w:r>
      <w:r w:rsidR="00A12440">
        <w:rPr>
          <w:rFonts w:ascii="Arial" w:hAnsi="Arial" w:cs="Arial"/>
          <w:b/>
          <w:sz w:val="32"/>
          <w:szCs w:val="36"/>
        </w:rPr>
        <w:t xml:space="preserve"> </w:t>
      </w:r>
    </w:p>
    <w:p w14:paraId="36BA1441" w14:textId="77777777" w:rsidR="00163173" w:rsidRPr="00AD4615" w:rsidRDefault="00163173" w:rsidP="00163173">
      <w:pPr>
        <w:rPr>
          <w:sz w:val="22"/>
        </w:rPr>
      </w:pPr>
    </w:p>
    <w:p w14:paraId="1BA7D995" w14:textId="77777777" w:rsidR="00163173" w:rsidRPr="00AD4615" w:rsidRDefault="00163173" w:rsidP="00163173">
      <w:pPr>
        <w:rPr>
          <w:b/>
        </w:rPr>
      </w:pPr>
    </w:p>
    <w:p w14:paraId="1152E60C" w14:textId="77777777" w:rsidR="00163173" w:rsidRDefault="00BF7D02" w:rsidP="00163173">
      <w:pPr>
        <w:rPr>
          <w:b/>
        </w:rPr>
      </w:pPr>
      <w:r>
        <w:rPr>
          <w:b/>
        </w:rPr>
        <w:t xml:space="preserve"> </w:t>
      </w:r>
    </w:p>
    <w:p w14:paraId="345027B0" w14:textId="77777777" w:rsidR="00163173" w:rsidRDefault="00BF7D02" w:rsidP="00163173">
      <w:pPr>
        <w:pStyle w:val="PlainText"/>
        <w:rPr>
          <w:rFonts w:ascii="Arial" w:hAnsi="Arial" w:cs="Arial"/>
          <w:b/>
          <w:color w:val="548DD4"/>
          <w:sz w:val="28"/>
          <w:szCs w:val="32"/>
        </w:rPr>
      </w:pPr>
      <w:r>
        <w:rPr>
          <w:rFonts w:ascii="Arial" w:hAnsi="Arial" w:cs="Arial"/>
          <w:b/>
          <w:color w:val="548DD4"/>
          <w:sz w:val="28"/>
          <w:szCs w:val="32"/>
        </w:rPr>
        <w:t xml:space="preserve"> </w:t>
      </w:r>
    </w:p>
    <w:p w14:paraId="1F1901FE" w14:textId="1D6E356F" w:rsidR="00E000B3" w:rsidRDefault="00163173" w:rsidP="00163173">
      <w:pPr>
        <w:rPr>
          <w:b/>
        </w:rPr>
      </w:pPr>
      <w:r w:rsidRPr="005813E8">
        <w:rPr>
          <w:b/>
        </w:rPr>
        <w:t>Findings:</w:t>
      </w:r>
    </w:p>
    <w:p w14:paraId="3AAFB8C0" w14:textId="77777777" w:rsidR="00696FC0" w:rsidRDefault="00696FC0" w:rsidP="00696FC0"/>
    <w:p w14:paraId="7AD8F4F3" w14:textId="703A1898" w:rsidR="00A12440" w:rsidRDefault="00A12440" w:rsidP="00696FC0">
      <w:pPr>
        <w:rPr>
          <w:b/>
          <w:i/>
        </w:rPr>
      </w:pPr>
      <w:r w:rsidRPr="00A12440">
        <w:rPr>
          <w:b/>
          <w:i/>
          <w:sz w:val="28"/>
        </w:rPr>
        <w:t xml:space="preserve">Lee </w:t>
      </w:r>
      <w:proofErr w:type="spellStart"/>
      <w:r w:rsidRPr="00A12440">
        <w:rPr>
          <w:b/>
          <w:i/>
          <w:sz w:val="28"/>
        </w:rPr>
        <w:t>Greenler</w:t>
      </w:r>
      <w:proofErr w:type="spellEnd"/>
    </w:p>
    <w:p w14:paraId="2A6F0E19" w14:textId="77777777" w:rsidR="00A12440" w:rsidRDefault="00A12440" w:rsidP="00A12440">
      <w:r>
        <w:t>The plans for the fabrication of the APA frames appear to be well advanced and reasonably complete.  The areas that weren’t complete were identified and a path to finishing them was identified.  The fabrication drawings appear finished.</w:t>
      </w:r>
    </w:p>
    <w:p w14:paraId="017CAABB" w14:textId="77777777" w:rsidR="00A12440" w:rsidRPr="00112744" w:rsidRDefault="00A12440" w:rsidP="00A12440">
      <w:r>
        <w:t>Plans for board and wire assembly, APA handling during installation and for mounting the APAs were not discussed significantly.  The focus in this review was mostly the fabrication of the APA steel frame.</w:t>
      </w:r>
    </w:p>
    <w:p w14:paraId="2477BB04" w14:textId="77777777" w:rsidR="00A12440" w:rsidRDefault="00A12440" w:rsidP="00696FC0">
      <w:pPr>
        <w:rPr>
          <w:b/>
          <w:i/>
        </w:rPr>
      </w:pPr>
    </w:p>
    <w:p w14:paraId="204E5089" w14:textId="77777777" w:rsidR="00A12440" w:rsidRPr="00A12440" w:rsidRDefault="00A12440" w:rsidP="00696FC0">
      <w:pPr>
        <w:rPr>
          <w:b/>
          <w:i/>
        </w:rPr>
      </w:pPr>
    </w:p>
    <w:p w14:paraId="75FB5961" w14:textId="5C322C9A" w:rsidR="00A12440" w:rsidRPr="00A12440" w:rsidRDefault="00A12440" w:rsidP="00163173">
      <w:pPr>
        <w:rPr>
          <w:b/>
          <w:i/>
          <w:sz w:val="28"/>
        </w:rPr>
      </w:pPr>
      <w:r w:rsidRPr="00A12440">
        <w:rPr>
          <w:b/>
          <w:i/>
          <w:sz w:val="28"/>
        </w:rPr>
        <w:t>Jo Pater</w:t>
      </w:r>
    </w:p>
    <w:p w14:paraId="3241E194" w14:textId="77777777" w:rsidR="00A12440" w:rsidRPr="00E000B3" w:rsidRDefault="00A12440" w:rsidP="00A12440">
      <w:r>
        <w:t xml:space="preserve">The design of and drawings for the APA frame seem to be complete and adequate, except for the final definition of post-weld holes; I agree that in principle there is enough time during the early stages of manufacture of the first frame to </w:t>
      </w:r>
      <w:proofErr w:type="spellStart"/>
      <w:r>
        <w:t>finalise</w:t>
      </w:r>
      <w:proofErr w:type="spellEnd"/>
      <w:r>
        <w:t xml:space="preserve"> these so I see no reason not to commence the manufacture.</w:t>
      </w:r>
    </w:p>
    <w:p w14:paraId="756EAF24" w14:textId="77777777" w:rsidR="00A12440" w:rsidRPr="00A12440" w:rsidRDefault="00A12440" w:rsidP="00163173">
      <w:pPr>
        <w:rPr>
          <w:b/>
          <w:i/>
        </w:rPr>
      </w:pPr>
    </w:p>
    <w:p w14:paraId="46A0C2F1" w14:textId="22B9D2BA" w:rsidR="00A12440" w:rsidRPr="00A12440" w:rsidRDefault="00A12440" w:rsidP="00163173">
      <w:pPr>
        <w:rPr>
          <w:b/>
          <w:i/>
          <w:sz w:val="28"/>
        </w:rPr>
      </w:pPr>
      <w:r w:rsidRPr="00A12440">
        <w:rPr>
          <w:b/>
          <w:i/>
          <w:sz w:val="28"/>
        </w:rPr>
        <w:t>Peter Sutcliffe</w:t>
      </w:r>
    </w:p>
    <w:p w14:paraId="4DD5E164" w14:textId="21349F88" w:rsidR="00A12440" w:rsidRDefault="00FB7AC0" w:rsidP="00163173">
      <w:r w:rsidRPr="00FB7AC0">
        <w:t>The APA Frame drawings and analysis are in an advanced state and were submitted for manufacture. I visited the company making the frames, Portobello, and from my experience are an excellent comp</w:t>
      </w:r>
      <w:bookmarkStart w:id="0" w:name="_GoBack"/>
      <w:bookmarkEnd w:id="0"/>
      <w:r w:rsidRPr="00FB7AC0">
        <w:t>any who are experts in welding high quality fabrications. I have no doubt they will meet the geometric specifications shown in the drawings.</w:t>
      </w:r>
    </w:p>
    <w:p w14:paraId="1089F06D" w14:textId="77777777" w:rsidR="00FB7AC0" w:rsidRPr="00BA138D" w:rsidRDefault="00FB7AC0" w:rsidP="00163173"/>
    <w:p w14:paraId="47C6C6BD" w14:textId="7060C616" w:rsidR="00163173" w:rsidRDefault="00163173" w:rsidP="00163173">
      <w:pPr>
        <w:widowControl w:val="0"/>
        <w:autoSpaceDE w:val="0"/>
        <w:autoSpaceDN w:val="0"/>
        <w:adjustRightInd w:val="0"/>
        <w:rPr>
          <w:b/>
        </w:rPr>
      </w:pPr>
      <w:r w:rsidRPr="005813E8">
        <w:rPr>
          <w:b/>
        </w:rPr>
        <w:t>Comments</w:t>
      </w:r>
      <w:r w:rsidR="00ED7913">
        <w:rPr>
          <w:b/>
        </w:rPr>
        <w:t xml:space="preserve"> and Recommendations</w:t>
      </w:r>
      <w:r w:rsidRPr="005813E8">
        <w:rPr>
          <w:b/>
        </w:rPr>
        <w:t>:</w:t>
      </w:r>
    </w:p>
    <w:p w14:paraId="6DCAE22B" w14:textId="77777777" w:rsidR="00A12440" w:rsidRDefault="00A12440" w:rsidP="00163173">
      <w:pPr>
        <w:widowControl w:val="0"/>
        <w:autoSpaceDE w:val="0"/>
        <w:autoSpaceDN w:val="0"/>
        <w:adjustRightInd w:val="0"/>
        <w:rPr>
          <w:b/>
        </w:rPr>
      </w:pPr>
    </w:p>
    <w:p w14:paraId="743E2FAA" w14:textId="77777777" w:rsidR="00A12440" w:rsidRDefault="00A12440" w:rsidP="00A12440">
      <w:pPr>
        <w:rPr>
          <w:b/>
          <w:i/>
          <w:sz w:val="28"/>
        </w:rPr>
      </w:pPr>
      <w:r w:rsidRPr="00A12440">
        <w:rPr>
          <w:b/>
          <w:i/>
          <w:sz w:val="28"/>
        </w:rPr>
        <w:t xml:space="preserve">Lee </w:t>
      </w:r>
      <w:proofErr w:type="spellStart"/>
      <w:r w:rsidRPr="00A12440">
        <w:rPr>
          <w:b/>
          <w:i/>
          <w:sz w:val="28"/>
        </w:rPr>
        <w:t>Greenler</w:t>
      </w:r>
      <w:proofErr w:type="spellEnd"/>
    </w:p>
    <w:p w14:paraId="36A18728" w14:textId="77777777" w:rsidR="00A12440" w:rsidRDefault="00A12440" w:rsidP="00A12440">
      <w:pPr>
        <w:rPr>
          <w:b/>
          <w:i/>
        </w:rPr>
      </w:pPr>
    </w:p>
    <w:p w14:paraId="207C8AB7" w14:textId="77777777" w:rsidR="00A12440" w:rsidRPr="00324132"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sidRPr="00324132">
        <w:rPr>
          <w:rFonts w:ascii="Times New Roman" w:hAnsi="Times New Roman"/>
          <w:sz w:val="24"/>
          <w:szCs w:val="24"/>
        </w:rPr>
        <w:t xml:space="preserve">There are slots in some of the tubes for cleaning access.  Some thought should be given to how these will work and whether they will provide </w:t>
      </w:r>
      <w:r>
        <w:rPr>
          <w:rFonts w:ascii="Times New Roman" w:hAnsi="Times New Roman"/>
          <w:sz w:val="24"/>
          <w:szCs w:val="24"/>
        </w:rPr>
        <w:t>adequate</w:t>
      </w:r>
      <w:r w:rsidRPr="00324132">
        <w:rPr>
          <w:rFonts w:ascii="Times New Roman" w:hAnsi="Times New Roman"/>
          <w:sz w:val="24"/>
          <w:szCs w:val="24"/>
        </w:rPr>
        <w:t xml:space="preserve"> access.</w:t>
      </w:r>
    </w:p>
    <w:p w14:paraId="64E258CF" w14:textId="77777777" w:rsidR="00A12440" w:rsidRPr="00324132"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sidRPr="00324132">
        <w:rPr>
          <w:rFonts w:ascii="Times New Roman" w:hAnsi="Times New Roman"/>
          <w:sz w:val="24"/>
          <w:szCs w:val="24"/>
        </w:rPr>
        <w:t xml:space="preserve">Some concern was expressed about the mesh inserts.  The side </w:t>
      </w:r>
      <w:r>
        <w:rPr>
          <w:rFonts w:ascii="Times New Roman" w:hAnsi="Times New Roman"/>
          <w:sz w:val="24"/>
          <w:szCs w:val="24"/>
        </w:rPr>
        <w:t>members (steel angle) holding the mesh</w:t>
      </w:r>
      <w:r w:rsidRPr="00324132">
        <w:rPr>
          <w:rFonts w:ascii="Times New Roman" w:hAnsi="Times New Roman"/>
          <w:sz w:val="24"/>
          <w:szCs w:val="24"/>
        </w:rPr>
        <w:t xml:space="preserve"> are fairly heavy so they might be rigid enough but, on the other hand, they are pretty long.  The main question </w:t>
      </w:r>
      <w:r>
        <w:rPr>
          <w:rFonts w:ascii="Times New Roman" w:hAnsi="Times New Roman"/>
          <w:sz w:val="24"/>
          <w:szCs w:val="24"/>
        </w:rPr>
        <w:t>is</w:t>
      </w:r>
      <w:r w:rsidRPr="00324132">
        <w:rPr>
          <w:rFonts w:ascii="Times New Roman" w:hAnsi="Times New Roman"/>
          <w:sz w:val="24"/>
          <w:szCs w:val="24"/>
        </w:rPr>
        <w:t xml:space="preserve"> whether they can provide adequate tension to the mesh without bowing in too far.  As was suggested, the sides may need an intermediate screw anchor to achieve this.</w:t>
      </w:r>
    </w:p>
    <w:p w14:paraId="5A75DE3B" w14:textId="77777777" w:rsidR="00A12440" w:rsidRPr="00324132"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sidRPr="00324132">
        <w:rPr>
          <w:rFonts w:ascii="Times New Roman" w:hAnsi="Times New Roman"/>
          <w:sz w:val="24"/>
          <w:szCs w:val="24"/>
        </w:rPr>
        <w:t>The loose holes for holding the photon detectors in place look well thought out.  It appears they will fit on the screws over the whole frame size tolerance range.</w:t>
      </w:r>
      <w:r>
        <w:rPr>
          <w:rFonts w:ascii="Times New Roman" w:hAnsi="Times New Roman"/>
          <w:sz w:val="24"/>
          <w:szCs w:val="24"/>
        </w:rPr>
        <w:t xml:space="preserve">  Although it’s conceivable that the frames might shift during </w:t>
      </w:r>
      <w:proofErr w:type="spellStart"/>
      <w:r>
        <w:rPr>
          <w:rFonts w:ascii="Times New Roman" w:hAnsi="Times New Roman"/>
          <w:sz w:val="24"/>
          <w:szCs w:val="24"/>
        </w:rPr>
        <w:t>cooldown</w:t>
      </w:r>
      <w:proofErr w:type="spellEnd"/>
      <w:r>
        <w:rPr>
          <w:rFonts w:ascii="Times New Roman" w:hAnsi="Times New Roman"/>
          <w:sz w:val="24"/>
          <w:szCs w:val="24"/>
        </w:rPr>
        <w:t xml:space="preserve"> it was stated that this would not be detrimental if it happened.</w:t>
      </w:r>
    </w:p>
    <w:p w14:paraId="76DB5FE3" w14:textId="77777777" w:rsidR="00A12440" w:rsidRPr="00324132"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sidRPr="00324132">
        <w:rPr>
          <w:rFonts w:ascii="Times New Roman" w:hAnsi="Times New Roman"/>
          <w:sz w:val="24"/>
          <w:szCs w:val="24"/>
        </w:rPr>
        <w:t>Use of 304L stainless instead of 304, if possible, appears to be a good idea.  The welded areas will be slightly less susceptible to corrosion (though this is not a corrosion prone application). The mechanical properties, such as yield strength, are decreased but the stresses in the APA are probably far from yield.</w:t>
      </w:r>
    </w:p>
    <w:p w14:paraId="58FA7B3A" w14:textId="77777777" w:rsidR="00A12440"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sidRPr="00324132">
        <w:rPr>
          <w:rFonts w:ascii="Times New Roman" w:hAnsi="Times New Roman"/>
          <w:sz w:val="24"/>
          <w:szCs w:val="24"/>
        </w:rPr>
        <w:t xml:space="preserve">The ends of the frame tubes that butt into the side of a tube will be profiled to match the rounded corners of the tube they join.  PSL did this and found it led to shrinkage and deformation problems.  It was made more difficult by the variability in corner radii from one </w:t>
      </w:r>
      <w:r w:rsidRPr="00324132">
        <w:rPr>
          <w:rFonts w:ascii="Times New Roman" w:hAnsi="Times New Roman"/>
          <w:sz w:val="24"/>
          <w:szCs w:val="24"/>
        </w:rPr>
        <w:lastRenderedPageBreak/>
        <w:t>tube to another</w:t>
      </w:r>
      <w:r>
        <w:rPr>
          <w:rFonts w:ascii="Times New Roman" w:hAnsi="Times New Roman"/>
          <w:sz w:val="24"/>
          <w:szCs w:val="24"/>
        </w:rPr>
        <w:t xml:space="preserve"> - preventing a good fit without custom machining of each one</w:t>
      </w:r>
      <w:r w:rsidRPr="00324132">
        <w:rPr>
          <w:rFonts w:ascii="Times New Roman" w:hAnsi="Times New Roman"/>
          <w:sz w:val="24"/>
          <w:szCs w:val="24"/>
        </w:rPr>
        <w:t>.  If the fabricating company has experience with this technique it may not give them any trouble.</w:t>
      </w:r>
    </w:p>
    <w:p w14:paraId="1C565257" w14:textId="77777777" w:rsidR="00A12440" w:rsidRPr="00324132" w:rsidRDefault="00A12440" w:rsidP="00A12440">
      <w:pPr>
        <w:pStyle w:val="ListParagraph"/>
        <w:widowControl w:val="0"/>
        <w:numPr>
          <w:ilvl w:val="0"/>
          <w:numId w:val="25"/>
        </w:numPr>
        <w:autoSpaceDE w:val="0"/>
        <w:autoSpaceDN w:val="0"/>
        <w:adjustRightInd w:val="0"/>
        <w:rPr>
          <w:rFonts w:ascii="Times New Roman" w:hAnsi="Times New Roman"/>
          <w:sz w:val="24"/>
          <w:szCs w:val="24"/>
        </w:rPr>
      </w:pPr>
      <w:r>
        <w:rPr>
          <w:rFonts w:ascii="Times New Roman" w:hAnsi="Times New Roman"/>
          <w:sz w:val="24"/>
          <w:szCs w:val="24"/>
        </w:rPr>
        <w:t>10 mm pins are being proposed to locate the geometry boards.  These will be advanced as successive boards are put in place by pulling them out of a close fitting hole.  It could be difficult in steel to get the exact right fit that would keep the pins from falling out but that would still allow them to be slid up with a reasonable effort.  These would be high precision holes.  The pins should probably not be left during cool down.  A slight unevenness in cool down rates could cause the pins to become loose.</w:t>
      </w:r>
    </w:p>
    <w:p w14:paraId="32409FC6" w14:textId="77777777" w:rsidR="00A12440" w:rsidRDefault="00A12440" w:rsidP="00163173">
      <w:pPr>
        <w:widowControl w:val="0"/>
        <w:autoSpaceDE w:val="0"/>
        <w:autoSpaceDN w:val="0"/>
        <w:adjustRightInd w:val="0"/>
        <w:rPr>
          <w:b/>
        </w:rPr>
      </w:pPr>
    </w:p>
    <w:p w14:paraId="2EE0276C" w14:textId="77777777" w:rsidR="00A12440" w:rsidRPr="00A12440" w:rsidRDefault="00A12440" w:rsidP="00A12440">
      <w:pPr>
        <w:rPr>
          <w:b/>
          <w:i/>
          <w:sz w:val="28"/>
        </w:rPr>
      </w:pPr>
      <w:r w:rsidRPr="00A12440">
        <w:rPr>
          <w:b/>
          <w:i/>
          <w:sz w:val="28"/>
        </w:rPr>
        <w:t>Jo Pater</w:t>
      </w:r>
    </w:p>
    <w:p w14:paraId="5AB726AA" w14:textId="77777777" w:rsidR="00A12440" w:rsidRDefault="00A12440" w:rsidP="00A12440">
      <w:pPr>
        <w:widowControl w:val="0"/>
        <w:autoSpaceDE w:val="0"/>
        <w:autoSpaceDN w:val="0"/>
        <w:adjustRightInd w:val="0"/>
      </w:pPr>
      <w:r>
        <w:t xml:space="preserve">I </w:t>
      </w:r>
      <w:proofErr w:type="spellStart"/>
      <w:r>
        <w:t>apologise</w:t>
      </w:r>
      <w:proofErr w:type="spellEnd"/>
      <w:r>
        <w:t xml:space="preserve"> that I was not able to stay to the end of the review.</w:t>
      </w:r>
    </w:p>
    <w:p w14:paraId="3F533441" w14:textId="77777777" w:rsidR="00A12440" w:rsidRDefault="00A12440" w:rsidP="00A12440">
      <w:pPr>
        <w:widowControl w:val="0"/>
        <w:autoSpaceDE w:val="0"/>
        <w:autoSpaceDN w:val="0"/>
        <w:adjustRightInd w:val="0"/>
      </w:pPr>
    </w:p>
    <w:p w14:paraId="76087C0C" w14:textId="77777777" w:rsidR="00A12440" w:rsidRDefault="00A12440" w:rsidP="00A12440">
      <w:pPr>
        <w:widowControl w:val="0"/>
        <w:autoSpaceDE w:val="0"/>
        <w:autoSpaceDN w:val="0"/>
        <w:adjustRightInd w:val="0"/>
      </w:pPr>
      <w:r>
        <w:t>As I expressed in the review, I was concerned that the deformational FEA of the frame in its vertical position was done without the additional weight of everything that will eventually be attached to it, in particular the PDS units. The largest deflection is near the bottom of the frame where some of the shortest wires will be attached; significant stress could be put on those wires if the frame were to sag significantly under load. Peter Sutcliffe has since done an FEA with added solid blocks, leveling bars and an extra 110 kg of load, distributed evenly over the frame, to simulate other components including the PDS units; with this load in place the expected deflection is still only a fraction of a mm; I’m satisfied that this will not cause a problem.</w:t>
      </w:r>
    </w:p>
    <w:p w14:paraId="3E8BE1C7" w14:textId="77777777" w:rsidR="00A12440" w:rsidRDefault="00A12440" w:rsidP="00A12440">
      <w:pPr>
        <w:widowControl w:val="0"/>
        <w:autoSpaceDE w:val="0"/>
        <w:autoSpaceDN w:val="0"/>
        <w:adjustRightInd w:val="0"/>
      </w:pPr>
      <w:r>
        <w:t xml:space="preserve"> </w:t>
      </w:r>
    </w:p>
    <w:p w14:paraId="17616E3B" w14:textId="77777777" w:rsidR="00A12440" w:rsidRDefault="00A12440" w:rsidP="00A12440">
      <w:pPr>
        <w:widowControl w:val="0"/>
        <w:autoSpaceDE w:val="0"/>
        <w:autoSpaceDN w:val="0"/>
        <w:adjustRightInd w:val="0"/>
      </w:pPr>
      <w:r>
        <w:t xml:space="preserve">No mention was made of a definitive plan to check the inside of the hollow sections for metallic debris (especially post-weld-drilling </w:t>
      </w:r>
      <w:proofErr w:type="spellStart"/>
      <w:r>
        <w:t>swarf</w:t>
      </w:r>
      <w:proofErr w:type="spellEnd"/>
      <w:r>
        <w:t>) once the frames are delivered (unless this was discussed after I left). I strongly recommend that such a procedure be developed, as drifting metallic debris in the TPC volume would be disastrous.</w:t>
      </w:r>
    </w:p>
    <w:p w14:paraId="0FCE863C" w14:textId="77777777" w:rsidR="00A12440" w:rsidRDefault="00A12440" w:rsidP="00A12440">
      <w:pPr>
        <w:widowControl w:val="0"/>
        <w:autoSpaceDE w:val="0"/>
        <w:autoSpaceDN w:val="0"/>
        <w:adjustRightInd w:val="0"/>
      </w:pPr>
    </w:p>
    <w:p w14:paraId="01005323" w14:textId="77777777" w:rsidR="00A12440" w:rsidRDefault="00A12440" w:rsidP="00A12440">
      <w:pPr>
        <w:widowControl w:val="0"/>
        <w:autoSpaceDE w:val="0"/>
        <w:autoSpaceDN w:val="0"/>
        <w:adjustRightInd w:val="0"/>
      </w:pPr>
      <w:r>
        <w:t>I also recommend that the holes for the PDS frame mounts be drilled post-weld if at all possible; I do appreciate however that this could result in debris inside the RHS that may be difficult to remove after welding, but as I’ve already said I believe we need to become confident that we can identify and remove any such debris. The reported plan to use oversized mating holes and correspondingly large washers could allow the PDS units to slip, potentially causing damage to the fixing screws, particularly if the PDS units are at all heavy.</w:t>
      </w:r>
    </w:p>
    <w:p w14:paraId="0482270E" w14:textId="77777777" w:rsidR="00A12440" w:rsidRDefault="00A12440" w:rsidP="00A12440">
      <w:pPr>
        <w:widowControl w:val="0"/>
        <w:autoSpaceDE w:val="0"/>
        <w:autoSpaceDN w:val="0"/>
        <w:adjustRightInd w:val="0"/>
      </w:pPr>
    </w:p>
    <w:p w14:paraId="1021068D" w14:textId="77777777" w:rsidR="00A12440" w:rsidRDefault="00A12440" w:rsidP="00A12440">
      <w:pPr>
        <w:widowControl w:val="0"/>
        <w:autoSpaceDE w:val="0"/>
        <w:autoSpaceDN w:val="0"/>
        <w:adjustRightInd w:val="0"/>
      </w:pPr>
      <w:r>
        <w:t>If these holes really must be drilled pre-weld, a better option would be to survey their positions once the APA frame is complete, and drill mating holes of the same size in each PDS mounting frame (although this is unattractive from the point of view of modular construction as the PDS units would then likely not be interchangeable.)</w:t>
      </w:r>
    </w:p>
    <w:p w14:paraId="5E05129D" w14:textId="77777777" w:rsidR="00A12440" w:rsidRDefault="00A12440" w:rsidP="00A12440">
      <w:pPr>
        <w:widowControl w:val="0"/>
        <w:autoSpaceDE w:val="0"/>
        <w:autoSpaceDN w:val="0"/>
        <w:adjustRightInd w:val="0"/>
      </w:pPr>
    </w:p>
    <w:p w14:paraId="03A8053C" w14:textId="77777777" w:rsidR="00A12440" w:rsidRPr="00ED7913" w:rsidRDefault="00A12440" w:rsidP="00A12440">
      <w:pPr>
        <w:widowControl w:val="0"/>
        <w:autoSpaceDE w:val="0"/>
        <w:autoSpaceDN w:val="0"/>
        <w:adjustRightInd w:val="0"/>
      </w:pPr>
      <w:r>
        <w:t xml:space="preserve">I support the suggestion to drill extra holes on the inboard faces of the frame to allow more attachment points for the mesh frames; this will provide additional electrical contact and keep the mesh well tensioned without allowing the mesh frames to bow. As with the PDS-frame holes, these would ideally be drilled post-weld, or the mating holes in each mesh frame would be drilled to measure. </w:t>
      </w:r>
    </w:p>
    <w:p w14:paraId="5FDD7F93" w14:textId="77777777" w:rsidR="00A12440" w:rsidRDefault="00A12440" w:rsidP="00A12440">
      <w:pPr>
        <w:pStyle w:val="PlainText"/>
        <w:rPr>
          <w:rFonts w:ascii="Times New Roman" w:hAnsi="Times New Roman" w:cs="Times New Roman"/>
          <w:b/>
          <w:sz w:val="24"/>
          <w:szCs w:val="24"/>
        </w:rPr>
      </w:pPr>
    </w:p>
    <w:p w14:paraId="1A2CD2BB" w14:textId="77777777" w:rsidR="00A12440" w:rsidRDefault="00A12440" w:rsidP="00163173">
      <w:pPr>
        <w:widowControl w:val="0"/>
        <w:autoSpaceDE w:val="0"/>
        <w:autoSpaceDN w:val="0"/>
        <w:adjustRightInd w:val="0"/>
        <w:rPr>
          <w:b/>
        </w:rPr>
      </w:pPr>
    </w:p>
    <w:p w14:paraId="449D1F82" w14:textId="77777777" w:rsidR="00A12440" w:rsidRDefault="00A12440" w:rsidP="00163173">
      <w:pPr>
        <w:widowControl w:val="0"/>
        <w:autoSpaceDE w:val="0"/>
        <w:autoSpaceDN w:val="0"/>
        <w:adjustRightInd w:val="0"/>
        <w:rPr>
          <w:b/>
        </w:rPr>
      </w:pPr>
    </w:p>
    <w:p w14:paraId="7408F8F4" w14:textId="1743AC11" w:rsidR="00A12440" w:rsidRPr="00A12440" w:rsidRDefault="00A12440" w:rsidP="00A12440">
      <w:pPr>
        <w:rPr>
          <w:b/>
          <w:i/>
          <w:sz w:val="28"/>
        </w:rPr>
      </w:pPr>
      <w:r w:rsidRPr="00A12440">
        <w:rPr>
          <w:b/>
          <w:i/>
          <w:sz w:val="28"/>
        </w:rPr>
        <w:t>Peter Sutcliffe</w:t>
      </w:r>
    </w:p>
    <w:p w14:paraId="3DACB801" w14:textId="77777777" w:rsidR="00FB7AC0" w:rsidRPr="00FB7AC0" w:rsidRDefault="00FB7AC0" w:rsidP="00FB7AC0">
      <w:pPr>
        <w:autoSpaceDE w:val="0"/>
        <w:autoSpaceDN w:val="0"/>
        <w:adjustRightInd w:val="0"/>
        <w:rPr>
          <w:bCs/>
          <w:color w:val="000000"/>
          <w:sz w:val="23"/>
          <w:szCs w:val="23"/>
          <w:lang w:val="en-GB" w:eastAsia="zh-CN"/>
        </w:rPr>
      </w:pPr>
    </w:p>
    <w:p w14:paraId="2EFF1117" w14:textId="77777777" w:rsidR="00FB7AC0" w:rsidRPr="00FB7AC0" w:rsidRDefault="00FB7AC0" w:rsidP="00FB7AC0">
      <w:pPr>
        <w:autoSpaceDE w:val="0"/>
        <w:autoSpaceDN w:val="0"/>
        <w:adjustRightInd w:val="0"/>
        <w:rPr>
          <w:color w:val="000000"/>
          <w:sz w:val="23"/>
          <w:szCs w:val="23"/>
          <w:lang w:val="en-GB" w:eastAsia="zh-CN"/>
        </w:rPr>
      </w:pPr>
      <w:r w:rsidRPr="00FB7AC0">
        <w:rPr>
          <w:bCs/>
          <w:color w:val="000000"/>
          <w:sz w:val="23"/>
          <w:szCs w:val="23"/>
          <w:lang w:val="en-GB" w:eastAsia="zh-CN"/>
        </w:rPr>
        <w:t xml:space="preserve">All the specifications are well defined and any questions I had were answered. One particular question was to the tolerance on the M5 tapped holes, which are to be pre drilled in individual parts. These holes can vary by as much as +- 3mm (1133+-2 on the rectangular opening and +-0.5 x 2 on the hole) and this was accepted due to the mating </w:t>
      </w:r>
      <w:r w:rsidRPr="00FB7AC0">
        <w:rPr>
          <w:bCs/>
          <w:color w:val="000000"/>
          <w:sz w:val="23"/>
          <w:szCs w:val="23"/>
          <w:lang w:val="en-GB" w:eastAsia="zh-CN"/>
        </w:rPr>
        <w:lastRenderedPageBreak/>
        <w:t xml:space="preserve">components having a large clearance hole and washers to take up any slack. This information will then be provided to the designers of the PMT frame and Mesh frame so it can be incorporated into their design. </w:t>
      </w:r>
    </w:p>
    <w:p w14:paraId="60DA58C5" w14:textId="77777777" w:rsidR="00FB7AC0" w:rsidRDefault="00FB7AC0" w:rsidP="00FB7AC0">
      <w:pPr>
        <w:autoSpaceDE w:val="0"/>
        <w:autoSpaceDN w:val="0"/>
        <w:adjustRightInd w:val="0"/>
        <w:rPr>
          <w:b/>
          <w:bCs/>
          <w:i/>
          <w:iCs/>
          <w:color w:val="000000"/>
          <w:sz w:val="23"/>
          <w:szCs w:val="23"/>
          <w:lang w:val="en-GB" w:eastAsia="zh-CN"/>
        </w:rPr>
      </w:pPr>
    </w:p>
    <w:p w14:paraId="338C65F1" w14:textId="77777777" w:rsidR="00FB7AC0" w:rsidRDefault="00FB7AC0" w:rsidP="00FB7AC0">
      <w:pPr>
        <w:autoSpaceDE w:val="0"/>
        <w:autoSpaceDN w:val="0"/>
        <w:adjustRightInd w:val="0"/>
        <w:rPr>
          <w:b/>
          <w:bCs/>
          <w:i/>
          <w:iCs/>
          <w:color w:val="000000"/>
          <w:sz w:val="23"/>
          <w:szCs w:val="23"/>
          <w:lang w:val="en-GB" w:eastAsia="zh-CN"/>
        </w:rPr>
      </w:pPr>
    </w:p>
    <w:p w14:paraId="428D5FDD" w14:textId="77777777" w:rsidR="00FB7AC0" w:rsidRPr="00FB7AC0" w:rsidRDefault="00FB7AC0" w:rsidP="00FB7AC0">
      <w:pPr>
        <w:autoSpaceDE w:val="0"/>
        <w:autoSpaceDN w:val="0"/>
        <w:adjustRightInd w:val="0"/>
        <w:rPr>
          <w:color w:val="000000"/>
          <w:sz w:val="23"/>
          <w:szCs w:val="23"/>
          <w:lang w:val="en-GB" w:eastAsia="zh-CN"/>
        </w:rPr>
      </w:pPr>
      <w:r w:rsidRPr="00FB7AC0">
        <w:rPr>
          <w:bCs/>
          <w:color w:val="000000"/>
          <w:sz w:val="23"/>
          <w:szCs w:val="23"/>
          <w:lang w:val="en-GB" w:eastAsia="zh-CN"/>
        </w:rPr>
        <w:t xml:space="preserve">The design drawings are sufficient to manufacture a ‘bare’ frame, which will then need more information to manufacture the ‘final’ frame for installation. Specifically, the levelling bar drawings and post machined holes. </w:t>
      </w:r>
    </w:p>
    <w:p w14:paraId="44A37308" w14:textId="77777777" w:rsidR="00FB7AC0" w:rsidRPr="00FB7AC0" w:rsidRDefault="00FB7AC0" w:rsidP="00FB7AC0">
      <w:pPr>
        <w:autoSpaceDE w:val="0"/>
        <w:autoSpaceDN w:val="0"/>
        <w:adjustRightInd w:val="0"/>
        <w:rPr>
          <w:color w:val="000000"/>
          <w:sz w:val="23"/>
          <w:szCs w:val="23"/>
          <w:lang w:val="en-GB" w:eastAsia="zh-CN"/>
        </w:rPr>
      </w:pPr>
      <w:r w:rsidRPr="00FB7AC0">
        <w:rPr>
          <w:bCs/>
          <w:color w:val="000000"/>
          <w:sz w:val="23"/>
          <w:szCs w:val="23"/>
          <w:lang w:val="en-GB" w:eastAsia="zh-CN"/>
        </w:rPr>
        <w:t xml:space="preserve">There are no welding symbols on the drawing and it has been agreed that Portobello will use their own discretion and expertise when deciding what type of weld to use. </w:t>
      </w:r>
    </w:p>
    <w:p w14:paraId="1D74806E" w14:textId="77777777" w:rsidR="00A12440" w:rsidRDefault="00A12440" w:rsidP="00FB7AC0">
      <w:pPr>
        <w:autoSpaceDE w:val="0"/>
        <w:autoSpaceDN w:val="0"/>
        <w:adjustRightInd w:val="0"/>
        <w:rPr>
          <w:bCs/>
          <w:color w:val="000000"/>
          <w:sz w:val="23"/>
          <w:szCs w:val="23"/>
          <w:lang w:val="en-GB" w:eastAsia="zh-CN"/>
        </w:rPr>
      </w:pPr>
    </w:p>
    <w:p w14:paraId="4D80DA43" w14:textId="77777777" w:rsidR="00FB7AC0" w:rsidRPr="00FB7AC0" w:rsidRDefault="00FB7AC0" w:rsidP="00FB7AC0">
      <w:pPr>
        <w:autoSpaceDE w:val="0"/>
        <w:autoSpaceDN w:val="0"/>
        <w:adjustRightInd w:val="0"/>
        <w:rPr>
          <w:color w:val="000000"/>
          <w:sz w:val="23"/>
          <w:szCs w:val="23"/>
          <w:lang w:val="en-GB" w:eastAsia="zh-CN"/>
        </w:rPr>
      </w:pPr>
      <w:r w:rsidRPr="00FB7AC0">
        <w:rPr>
          <w:bCs/>
          <w:color w:val="000000"/>
          <w:sz w:val="23"/>
          <w:szCs w:val="23"/>
          <w:lang w:val="en-GB" w:eastAsia="zh-CN"/>
        </w:rPr>
        <w:t xml:space="preserve">I think the hidden detail on the part drawings should go, as I think this is confusing and could lead to manufacturing errors. Showing the face with only the holes on that face is only required. </w:t>
      </w:r>
    </w:p>
    <w:p w14:paraId="0C101AA1" w14:textId="77777777" w:rsidR="00FB7AC0" w:rsidRDefault="00FB7AC0" w:rsidP="00FB7AC0">
      <w:pPr>
        <w:rPr>
          <w:bCs/>
          <w:color w:val="000000"/>
          <w:sz w:val="23"/>
          <w:szCs w:val="23"/>
          <w:lang w:val="en-GB" w:eastAsia="zh-CN"/>
        </w:rPr>
      </w:pPr>
    </w:p>
    <w:p w14:paraId="7446A9C1" w14:textId="77777777" w:rsidR="00FB7AC0" w:rsidRDefault="00FB7AC0" w:rsidP="00FB7AC0">
      <w:pPr>
        <w:rPr>
          <w:bCs/>
          <w:color w:val="000000"/>
          <w:sz w:val="23"/>
          <w:szCs w:val="23"/>
          <w:lang w:val="en-GB" w:eastAsia="zh-CN"/>
        </w:rPr>
      </w:pPr>
      <w:r w:rsidRPr="00FB7AC0">
        <w:rPr>
          <w:bCs/>
          <w:color w:val="000000"/>
          <w:sz w:val="23"/>
          <w:szCs w:val="23"/>
          <w:lang w:val="en-GB" w:eastAsia="zh-CN"/>
        </w:rPr>
        <w:t>An FE analysis of the frame confirming the results is shown on an attached file.</w:t>
      </w:r>
    </w:p>
    <w:p w14:paraId="3CD2823F" w14:textId="77777777" w:rsidR="00FB7AC0" w:rsidRDefault="00FB7AC0" w:rsidP="00FB7AC0">
      <w:pPr>
        <w:rPr>
          <w:bCs/>
          <w:color w:val="000000"/>
          <w:sz w:val="23"/>
          <w:szCs w:val="23"/>
          <w:lang w:val="en-GB" w:eastAsia="zh-CN"/>
        </w:rPr>
      </w:pPr>
    </w:p>
    <w:p w14:paraId="261BD881" w14:textId="7544F597" w:rsidR="00FB7AC0" w:rsidRDefault="00FB7AC0" w:rsidP="00FB7AC0">
      <w:pPr>
        <w:rPr>
          <w:b/>
          <w:bCs/>
          <w:color w:val="000000"/>
          <w:sz w:val="23"/>
          <w:szCs w:val="23"/>
          <w:lang w:val="en-GB" w:eastAsia="zh-CN"/>
        </w:rPr>
      </w:pPr>
      <w:r w:rsidRPr="00FB7AC0">
        <w:rPr>
          <w:b/>
          <w:bCs/>
          <w:color w:val="000000"/>
          <w:sz w:val="23"/>
          <w:szCs w:val="23"/>
          <w:lang w:val="en-GB" w:eastAsia="zh-CN"/>
        </w:rPr>
        <w:t xml:space="preserve"> </w:t>
      </w:r>
    </w:p>
    <w:p w14:paraId="718E9F6F" w14:textId="77777777" w:rsidR="00FB7AC0" w:rsidRDefault="00FB7AC0">
      <w:pPr>
        <w:rPr>
          <w:b/>
          <w:bCs/>
          <w:color w:val="000000"/>
          <w:sz w:val="23"/>
          <w:szCs w:val="23"/>
          <w:lang w:val="en-GB" w:eastAsia="zh-CN"/>
        </w:rPr>
      </w:pPr>
      <w:r>
        <w:rPr>
          <w:b/>
          <w:bCs/>
          <w:color w:val="000000"/>
          <w:sz w:val="23"/>
          <w:szCs w:val="23"/>
          <w:lang w:val="en-GB" w:eastAsia="zh-CN"/>
        </w:rPr>
        <w:br w:type="page"/>
      </w:r>
    </w:p>
    <w:p w14:paraId="6968D1C9" w14:textId="6379FAC9" w:rsidR="00FB7AC0" w:rsidRDefault="00FB7AC0" w:rsidP="00FB7AC0">
      <w:pPr>
        <w:rPr>
          <w:b/>
          <w:bCs/>
          <w:color w:val="000000"/>
          <w:sz w:val="23"/>
          <w:szCs w:val="23"/>
          <w:lang w:val="en-GB" w:eastAsia="zh-CN"/>
        </w:rPr>
      </w:pPr>
      <w:r>
        <w:rPr>
          <w:b/>
          <w:bCs/>
          <w:color w:val="000000"/>
          <w:sz w:val="23"/>
          <w:szCs w:val="23"/>
          <w:lang w:val="en-GB" w:eastAsia="zh-CN"/>
        </w:rPr>
        <w:lastRenderedPageBreak/>
        <w:t>Recommendations</w:t>
      </w:r>
      <w:r w:rsidR="00A12440">
        <w:rPr>
          <w:b/>
          <w:bCs/>
          <w:color w:val="000000"/>
          <w:sz w:val="23"/>
          <w:szCs w:val="23"/>
          <w:lang w:val="en-GB" w:eastAsia="zh-CN"/>
        </w:rPr>
        <w:t xml:space="preserve"> </w:t>
      </w:r>
    </w:p>
    <w:p w14:paraId="6D66E700" w14:textId="77777777" w:rsidR="00A12440" w:rsidRDefault="00A12440" w:rsidP="00A12440">
      <w:pPr>
        <w:rPr>
          <w:b/>
          <w:i/>
          <w:sz w:val="28"/>
        </w:rPr>
      </w:pPr>
      <w:r w:rsidRPr="00A12440">
        <w:rPr>
          <w:b/>
          <w:i/>
          <w:sz w:val="28"/>
        </w:rPr>
        <w:t xml:space="preserve">Lee </w:t>
      </w:r>
      <w:proofErr w:type="spellStart"/>
      <w:r w:rsidRPr="00A12440">
        <w:rPr>
          <w:b/>
          <w:i/>
          <w:sz w:val="28"/>
        </w:rPr>
        <w:t>Greenler</w:t>
      </w:r>
      <w:proofErr w:type="spellEnd"/>
    </w:p>
    <w:p w14:paraId="70A76A72" w14:textId="77777777" w:rsidR="00A12440" w:rsidRDefault="00A12440" w:rsidP="00A12440">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Recheck the weld-stress calculations.  The calculated stress was around 3e3 Pa (compared to a yield stress of 2.4e8 Pa or more).  If this is accurate the stress in the area examined is approximately zero.  Are there welds in the frame that have some significant stress?</w:t>
      </w:r>
    </w:p>
    <w:p w14:paraId="61AB7BAB" w14:textId="77777777" w:rsidR="00A12440" w:rsidRDefault="00A12440" w:rsidP="00A12440">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Look at the bowing in the side members of the mesh frames when loaded with the desired mesh tension.</w:t>
      </w:r>
    </w:p>
    <w:p w14:paraId="0AB42A76" w14:textId="77777777" w:rsidR="00A12440" w:rsidRPr="00FB1278" w:rsidRDefault="00A12440" w:rsidP="00A12440">
      <w:pPr>
        <w:pStyle w:val="PlainText"/>
        <w:numPr>
          <w:ilvl w:val="0"/>
          <w:numId w:val="26"/>
        </w:numPr>
        <w:rPr>
          <w:rFonts w:ascii="Times New Roman" w:hAnsi="Times New Roman" w:cs="Times New Roman"/>
          <w:sz w:val="24"/>
          <w:szCs w:val="24"/>
        </w:rPr>
      </w:pPr>
      <w:r>
        <w:rPr>
          <w:rFonts w:ascii="Times New Roman" w:hAnsi="Times New Roman" w:cs="Times New Roman"/>
          <w:sz w:val="24"/>
          <w:szCs w:val="24"/>
        </w:rPr>
        <w:t>Checking flatness of the assembled frame is to be done with the frame in a vertical position.  This sounds like the right way to do it.  It would also be good to use the minimum number of supports required to hold it up so that the supports don’t affect the flatness.</w:t>
      </w:r>
    </w:p>
    <w:p w14:paraId="79E79157" w14:textId="77777777" w:rsidR="00A12440" w:rsidRDefault="00A12440" w:rsidP="00FB7AC0">
      <w:pPr>
        <w:rPr>
          <w:b/>
          <w:bCs/>
          <w:color w:val="000000"/>
          <w:sz w:val="23"/>
          <w:szCs w:val="23"/>
          <w:lang w:val="en-GB" w:eastAsia="zh-CN"/>
        </w:rPr>
      </w:pPr>
    </w:p>
    <w:p w14:paraId="43BFC0C6" w14:textId="77777777" w:rsidR="00A12440" w:rsidRDefault="00A12440" w:rsidP="00FB7AC0">
      <w:pPr>
        <w:rPr>
          <w:b/>
          <w:bCs/>
          <w:color w:val="000000"/>
          <w:sz w:val="23"/>
          <w:szCs w:val="23"/>
          <w:lang w:val="en-GB" w:eastAsia="zh-CN"/>
        </w:rPr>
      </w:pPr>
    </w:p>
    <w:p w14:paraId="4576CEC7" w14:textId="77777777" w:rsidR="00A12440" w:rsidRPr="00A12440" w:rsidRDefault="00A12440" w:rsidP="00A12440">
      <w:pPr>
        <w:rPr>
          <w:b/>
          <w:i/>
          <w:sz w:val="28"/>
        </w:rPr>
      </w:pPr>
      <w:r w:rsidRPr="00A12440">
        <w:rPr>
          <w:b/>
          <w:i/>
          <w:sz w:val="28"/>
        </w:rPr>
        <w:t>Peter Sutcliffe</w:t>
      </w:r>
    </w:p>
    <w:p w14:paraId="07874FA7" w14:textId="77777777" w:rsidR="00FB7AC0" w:rsidRDefault="00FB7AC0" w:rsidP="00FB7AC0">
      <w:pPr>
        <w:rPr>
          <w:b/>
          <w:bCs/>
          <w:color w:val="000000"/>
          <w:sz w:val="23"/>
          <w:szCs w:val="23"/>
          <w:lang w:val="en-GB" w:eastAsia="zh-CN"/>
        </w:rPr>
      </w:pPr>
    </w:p>
    <w:p w14:paraId="22F00645" w14:textId="6D2D382A" w:rsidR="004602BC" w:rsidRPr="00FB7AC0" w:rsidRDefault="00FB7AC0" w:rsidP="00FB7AC0">
      <w:pPr>
        <w:rPr>
          <w:bCs/>
          <w:color w:val="000000"/>
          <w:sz w:val="23"/>
          <w:szCs w:val="23"/>
          <w:lang w:val="en-GB" w:eastAsia="zh-CN"/>
        </w:rPr>
      </w:pPr>
      <w:r w:rsidRPr="00FB7AC0">
        <w:rPr>
          <w:bCs/>
          <w:color w:val="000000"/>
          <w:sz w:val="23"/>
          <w:szCs w:val="23"/>
          <w:lang w:val="en-GB" w:eastAsia="zh-CN"/>
        </w:rPr>
        <w:t>With regard to the M5 holes on the frame for the PMT structure and mesh, there is no information on the weld drawing to define where these are, and nothing to show the built up tolerance. The only way to do this is to go through a calculation using the different drawings, which could lead to error. This hole pattern will be needed for the PMT and mesh frame, designs so I would recommend that the 18 hole pattern is shown ‘typical’ for each opening on the weld assembly drawing with the built up tolerance.</w:t>
      </w:r>
    </w:p>
    <w:p w14:paraId="6FBC0771" w14:textId="77777777" w:rsidR="00FB7AC0" w:rsidRPr="00FB7AC0" w:rsidRDefault="00FB7AC0" w:rsidP="00FB7AC0">
      <w:pPr>
        <w:rPr>
          <w:bCs/>
          <w:color w:val="000000"/>
          <w:sz w:val="23"/>
          <w:szCs w:val="23"/>
          <w:lang w:val="en-GB" w:eastAsia="zh-CN"/>
        </w:rPr>
      </w:pPr>
      <w:r w:rsidRPr="00FB7AC0">
        <w:rPr>
          <w:bCs/>
          <w:color w:val="000000"/>
          <w:sz w:val="23"/>
          <w:szCs w:val="23"/>
          <w:lang w:val="en-GB" w:eastAsia="zh-CN"/>
        </w:rPr>
        <w:t xml:space="preserve">However, with this in mind, I feel that the </w:t>
      </w:r>
      <w:proofErr w:type="gramStart"/>
      <w:r w:rsidRPr="00FB7AC0">
        <w:rPr>
          <w:bCs/>
          <w:color w:val="000000"/>
          <w:sz w:val="23"/>
          <w:szCs w:val="23"/>
          <w:lang w:val="en-GB" w:eastAsia="zh-CN"/>
        </w:rPr>
        <w:t>hole</w:t>
      </w:r>
      <w:proofErr w:type="gramEnd"/>
      <w:r w:rsidRPr="00FB7AC0">
        <w:rPr>
          <w:bCs/>
          <w:color w:val="000000"/>
          <w:sz w:val="23"/>
          <w:szCs w:val="23"/>
          <w:lang w:val="en-GB" w:eastAsia="zh-CN"/>
        </w:rPr>
        <w:t xml:space="preserve"> definition </w:t>
      </w:r>
      <w:proofErr w:type="spellStart"/>
      <w:r w:rsidRPr="00FB7AC0">
        <w:rPr>
          <w:bCs/>
          <w:color w:val="000000"/>
          <w:sz w:val="23"/>
          <w:szCs w:val="23"/>
          <w:lang w:val="en-GB" w:eastAsia="zh-CN"/>
        </w:rPr>
        <w:t>ie</w:t>
      </w:r>
      <w:proofErr w:type="spellEnd"/>
      <w:r w:rsidRPr="00FB7AC0">
        <w:rPr>
          <w:bCs/>
          <w:color w:val="000000"/>
          <w:sz w:val="23"/>
          <w:szCs w:val="23"/>
          <w:lang w:val="en-GB" w:eastAsia="zh-CN"/>
        </w:rPr>
        <w:t xml:space="preserve"> dimensioning on individual parts does not cover the main purpose, which is to define a pattern of 18 holes (4 for the mesh frame and 14 for the PMT structure). If the holes were drilled after welding, at Portobello, then the tolerance of +-0.5 can easily be achieved and the subsequent designs will follow on in a manner which will not need </w:t>
      </w:r>
      <w:proofErr w:type="spellStart"/>
      <w:r w:rsidRPr="00FB7AC0">
        <w:rPr>
          <w:bCs/>
          <w:color w:val="000000"/>
          <w:sz w:val="23"/>
          <w:szCs w:val="23"/>
          <w:lang w:val="en-GB" w:eastAsia="zh-CN"/>
        </w:rPr>
        <w:t>extra large</w:t>
      </w:r>
      <w:proofErr w:type="spellEnd"/>
      <w:r w:rsidRPr="00FB7AC0">
        <w:rPr>
          <w:bCs/>
          <w:color w:val="000000"/>
          <w:sz w:val="23"/>
          <w:szCs w:val="23"/>
          <w:lang w:val="en-GB" w:eastAsia="zh-CN"/>
        </w:rPr>
        <w:t xml:space="preserve"> clearance holes and large washers.</w:t>
      </w:r>
    </w:p>
    <w:p w14:paraId="4F8306AB" w14:textId="1B767982" w:rsidR="00FB7AC0" w:rsidRDefault="00FB7AC0" w:rsidP="00FB7AC0">
      <w:pPr>
        <w:rPr>
          <w:bCs/>
          <w:color w:val="000000"/>
          <w:sz w:val="23"/>
          <w:szCs w:val="23"/>
          <w:lang w:val="en-GB" w:eastAsia="zh-CN"/>
        </w:rPr>
      </w:pPr>
      <w:r w:rsidRPr="00FB7AC0">
        <w:rPr>
          <w:bCs/>
          <w:color w:val="000000"/>
          <w:sz w:val="23"/>
          <w:szCs w:val="23"/>
          <w:lang w:val="en-GB" w:eastAsia="zh-CN"/>
        </w:rPr>
        <w:t>The holes can be marked out by either standard marking out techniques or by the use of a flat plate with 18 holes in, which can be ‘spotted’ through, then drilled and tapped. (</w:t>
      </w:r>
      <w:proofErr w:type="gramStart"/>
      <w:r w:rsidRPr="00FB7AC0">
        <w:rPr>
          <w:bCs/>
          <w:color w:val="000000"/>
          <w:sz w:val="23"/>
          <w:szCs w:val="23"/>
          <w:lang w:val="en-GB" w:eastAsia="zh-CN"/>
        </w:rPr>
        <w:t>see</w:t>
      </w:r>
      <w:proofErr w:type="gramEnd"/>
      <w:r w:rsidRPr="00FB7AC0">
        <w:rPr>
          <w:bCs/>
          <w:color w:val="000000"/>
          <w:sz w:val="23"/>
          <w:szCs w:val="23"/>
          <w:lang w:val="en-GB" w:eastAsia="zh-CN"/>
        </w:rPr>
        <w:t xml:space="preserve"> attached fig) I think this will not have any financial implications as all the holes will be drilled in one operation, rather than individual operations, as is the current case.</w:t>
      </w:r>
    </w:p>
    <w:p w14:paraId="2B2022A8" w14:textId="77777777" w:rsidR="00FB7AC0" w:rsidRDefault="00FB7AC0" w:rsidP="00FB7AC0">
      <w:pPr>
        <w:rPr>
          <w:bCs/>
          <w:color w:val="000000"/>
          <w:sz w:val="23"/>
          <w:szCs w:val="23"/>
          <w:lang w:val="en-GB" w:eastAsia="zh-CN"/>
        </w:rPr>
      </w:pPr>
    </w:p>
    <w:p w14:paraId="0ADE43E0" w14:textId="03155125" w:rsidR="00FB7AC0" w:rsidRDefault="00FB7AC0" w:rsidP="00FB7AC0">
      <w:pPr>
        <w:pStyle w:val="Default"/>
        <w:rPr>
          <w:rFonts w:ascii="Times New Roman" w:hAnsi="Times New Roman" w:cs="Times New Roman"/>
          <w:sz w:val="23"/>
          <w:szCs w:val="23"/>
          <w:lang w:val="en-GB" w:eastAsia="zh-CN"/>
        </w:rPr>
      </w:pPr>
      <w:r>
        <w:rPr>
          <w:rFonts w:ascii="Times New Roman" w:hAnsi="Times New Roman" w:cs="Times New Roman"/>
          <w:noProof/>
          <w:sz w:val="23"/>
          <w:szCs w:val="23"/>
          <w:lang w:val="en-GB" w:eastAsia="en-GB"/>
        </w:rPr>
        <mc:AlternateContent>
          <mc:Choice Requires="wps">
            <w:drawing>
              <wp:anchor distT="0" distB="0" distL="114300" distR="114300" simplePos="0" relativeHeight="251660288" behindDoc="0" locked="0" layoutInCell="1" allowOverlap="1" wp14:anchorId="4D23DF2A" wp14:editId="7150127F">
                <wp:simplePos x="0" y="0"/>
                <wp:positionH relativeFrom="column">
                  <wp:posOffset>2576557</wp:posOffset>
                </wp:positionH>
                <wp:positionV relativeFrom="paragraph">
                  <wp:posOffset>1228286</wp:posOffset>
                </wp:positionV>
                <wp:extent cx="1341690" cy="418744"/>
                <wp:effectExtent l="38100" t="0" r="30480" b="76835"/>
                <wp:wrapNone/>
                <wp:docPr id="2" name="Straight Arrow Connector 2"/>
                <wp:cNvGraphicFramePr/>
                <a:graphic xmlns:a="http://schemas.openxmlformats.org/drawingml/2006/main">
                  <a:graphicData uri="http://schemas.microsoft.com/office/word/2010/wordprocessingShape">
                    <wps:wsp>
                      <wps:cNvCnPr/>
                      <wps:spPr>
                        <a:xfrm flipH="1">
                          <a:off x="0" y="0"/>
                          <a:ext cx="1341690" cy="41874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2.9pt;margin-top:96.7pt;width:105.65pt;height:32.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" strokecolor="black [3200]" strokeweight=".5pt">
                <v:stroke endarrow="open" joinstyle="miter"/>
              </v:shape>
            </w:pict>
          </mc:Fallback>
        </mc:AlternateContent>
      </w:r>
      <w:r w:rsidRPr="00FB7AC0">
        <w:rPr>
          <w:rFonts w:ascii="Times New Roman" w:hAnsi="Times New Roman" w:cs="Times New Roman"/>
          <w:noProof/>
          <w:sz w:val="23"/>
          <w:szCs w:val="23"/>
          <w:lang w:val="en-GB" w:eastAsia="en-GB"/>
        </w:rPr>
        <mc:AlternateContent>
          <mc:Choice Requires="wps">
            <w:drawing>
              <wp:anchor distT="0" distB="0" distL="114300" distR="114300" simplePos="0" relativeHeight="251659264" behindDoc="0" locked="0" layoutInCell="1" allowOverlap="1" wp14:anchorId="231D39F2" wp14:editId="0FABE4E9">
                <wp:simplePos x="0" y="0"/>
                <wp:positionH relativeFrom="column">
                  <wp:posOffset>3917790</wp:posOffset>
                </wp:positionH>
                <wp:positionV relativeFrom="paragraph">
                  <wp:posOffset>894982</wp:posOffset>
                </wp:positionV>
                <wp:extent cx="1794617" cy="623843"/>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617" cy="623843"/>
                        </a:xfrm>
                        <a:prstGeom prst="rect">
                          <a:avLst/>
                        </a:prstGeom>
                        <a:solidFill>
                          <a:srgbClr val="FFFFFF"/>
                        </a:solidFill>
                        <a:ln w="9525">
                          <a:solidFill>
                            <a:srgbClr val="000000"/>
                          </a:solidFill>
                          <a:miter lim="800000"/>
                          <a:headEnd/>
                          <a:tailEnd/>
                        </a:ln>
                      </wps:spPr>
                      <wps:txbx>
                        <w:txbxContent>
                          <w:p w14:paraId="2FC930D4" w14:textId="3C23E221" w:rsidR="00FB7AC0" w:rsidRPr="00FB7AC0" w:rsidRDefault="00FB7AC0" w:rsidP="00FB7AC0">
                            <w:pPr>
                              <w:pStyle w:val="Default"/>
                              <w:rPr>
                                <w:rFonts w:ascii="Times New Roman" w:hAnsi="Times New Roman" w:cs="Times New Roman"/>
                                <w:sz w:val="23"/>
                                <w:szCs w:val="23"/>
                                <w:lang w:val="en-GB" w:eastAsia="zh-CN"/>
                              </w:rPr>
                            </w:pPr>
                            <w:r w:rsidRPr="00FB7AC0">
                              <w:rPr>
                                <w:rFonts w:ascii="Times New Roman" w:hAnsi="Times New Roman" w:cs="Times New Roman"/>
                                <w:sz w:val="23"/>
                                <w:szCs w:val="23"/>
                                <w:lang w:val="en-GB" w:eastAsia="zh-CN"/>
                              </w:rPr>
                              <w:t xml:space="preserve">Holes in drill plate </w:t>
                            </w:r>
                          </w:p>
                          <w:p w14:paraId="4B861056" w14:textId="409F58F1" w:rsidR="00FB7AC0" w:rsidRDefault="00FB7AC0" w:rsidP="00FB7AC0">
                            <w:r w:rsidRPr="00FB7AC0">
                              <w:rPr>
                                <w:color w:val="000000"/>
                                <w:sz w:val="23"/>
                                <w:szCs w:val="23"/>
                                <w:lang w:val="en-GB" w:eastAsia="zh-CN"/>
                              </w:rPr>
                              <w:t>(</w:t>
                            </w:r>
                            <w:proofErr w:type="gramStart"/>
                            <w:r w:rsidRPr="00FB7AC0">
                              <w:rPr>
                                <w:color w:val="000000"/>
                                <w:sz w:val="23"/>
                                <w:szCs w:val="23"/>
                                <w:lang w:val="en-GB" w:eastAsia="zh-CN"/>
                              </w:rPr>
                              <w:t>shown</w:t>
                            </w:r>
                            <w:proofErr w:type="gramEnd"/>
                            <w:r w:rsidRPr="00FB7AC0">
                              <w:rPr>
                                <w:color w:val="000000"/>
                                <w:sz w:val="23"/>
                                <w:szCs w:val="23"/>
                                <w:lang w:val="en-GB" w:eastAsia="zh-CN"/>
                              </w:rPr>
                              <w:t xml:space="preserve"> oversize 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70.45pt;width:141.3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">
                <v:textbox>
                  <w:txbxContent>
                    <w:p w14:paraId="2FC930D4" w14:textId="3C23E221" w:rsidR="00FB7AC0" w:rsidRPr="00FB7AC0" w:rsidRDefault="00FB7AC0" w:rsidP="00FB7AC0">
                      <w:pPr>
                        <w:pStyle w:val="Default"/>
                        <w:rPr>
                          <w:rFonts w:ascii="Times New Roman" w:hAnsi="Times New Roman" w:cs="Times New Roman"/>
                          <w:sz w:val="23"/>
                          <w:szCs w:val="23"/>
                          <w:lang w:val="en-GB" w:eastAsia="zh-CN"/>
                        </w:rPr>
                      </w:pPr>
                      <w:r w:rsidRPr="00FB7AC0">
                        <w:rPr>
                          <w:rFonts w:ascii="Times New Roman" w:hAnsi="Times New Roman" w:cs="Times New Roman"/>
                          <w:sz w:val="23"/>
                          <w:szCs w:val="23"/>
                          <w:lang w:val="en-GB" w:eastAsia="zh-CN"/>
                        </w:rPr>
                        <w:t xml:space="preserve">Holes in drill plate </w:t>
                      </w:r>
                    </w:p>
                    <w:p w14:paraId="4B861056" w14:textId="409F58F1" w:rsidR="00FB7AC0" w:rsidRDefault="00FB7AC0" w:rsidP="00FB7AC0">
                      <w:r w:rsidRPr="00FB7AC0">
                        <w:rPr>
                          <w:color w:val="000000"/>
                          <w:sz w:val="23"/>
                          <w:szCs w:val="23"/>
                          <w:lang w:val="en-GB" w:eastAsia="zh-CN"/>
                        </w:rPr>
                        <w:t>(</w:t>
                      </w:r>
                      <w:proofErr w:type="gramStart"/>
                      <w:r w:rsidRPr="00FB7AC0">
                        <w:rPr>
                          <w:color w:val="000000"/>
                          <w:sz w:val="23"/>
                          <w:szCs w:val="23"/>
                          <w:lang w:val="en-GB" w:eastAsia="zh-CN"/>
                        </w:rPr>
                        <w:t>shown</w:t>
                      </w:r>
                      <w:proofErr w:type="gramEnd"/>
                      <w:r w:rsidRPr="00FB7AC0">
                        <w:rPr>
                          <w:color w:val="000000"/>
                          <w:sz w:val="23"/>
                          <w:szCs w:val="23"/>
                          <w:lang w:val="en-GB" w:eastAsia="zh-CN"/>
                        </w:rPr>
                        <w:t xml:space="preserve"> oversize for clarity)</w:t>
                      </w:r>
                    </w:p>
                  </w:txbxContent>
                </v:textbox>
              </v:shape>
            </w:pict>
          </mc:Fallback>
        </mc:AlternateContent>
      </w:r>
      <w:r>
        <w:rPr>
          <w:bCs/>
          <w:noProof/>
          <w:sz w:val="23"/>
          <w:szCs w:val="23"/>
          <w:lang w:val="en-GB" w:eastAsia="en-GB"/>
        </w:rPr>
        <w:drawing>
          <wp:inline distT="0" distB="0" distL="0" distR="0" wp14:anchorId="112D307D" wp14:editId="568C81CA">
            <wp:extent cx="3714750" cy="4214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801" cy="4219237"/>
                    </a:xfrm>
                    <a:prstGeom prst="rect">
                      <a:avLst/>
                    </a:prstGeom>
                    <a:noFill/>
                    <a:ln>
                      <a:noFill/>
                    </a:ln>
                  </pic:spPr>
                </pic:pic>
              </a:graphicData>
            </a:graphic>
          </wp:inline>
        </w:drawing>
      </w:r>
    </w:p>
    <w:p w14:paraId="2FC4A837" w14:textId="15266684" w:rsidR="004602BC" w:rsidRPr="004602BC" w:rsidRDefault="004602BC" w:rsidP="004602BC">
      <w:pPr>
        <w:autoSpaceDE w:val="0"/>
        <w:autoSpaceDN w:val="0"/>
        <w:adjustRightInd w:val="0"/>
        <w:rPr>
          <w:color w:val="000000"/>
          <w:sz w:val="23"/>
          <w:szCs w:val="23"/>
          <w:lang w:val="en-GB" w:eastAsia="zh-CN"/>
        </w:rPr>
      </w:pPr>
    </w:p>
    <w:p w14:paraId="766713F5" w14:textId="7B0B8807" w:rsidR="00FB7AC0" w:rsidRPr="004602BC" w:rsidRDefault="004602BC" w:rsidP="00A12440">
      <w:pPr>
        <w:autoSpaceDE w:val="0"/>
        <w:autoSpaceDN w:val="0"/>
        <w:adjustRightInd w:val="0"/>
        <w:rPr>
          <w:color w:val="000000"/>
          <w:sz w:val="23"/>
          <w:szCs w:val="23"/>
          <w:lang w:val="en-GB" w:eastAsia="zh-CN"/>
        </w:rPr>
      </w:pPr>
      <w:r w:rsidRPr="004602BC">
        <w:rPr>
          <w:bCs/>
          <w:color w:val="000000"/>
          <w:sz w:val="23"/>
          <w:szCs w:val="23"/>
          <w:lang w:val="en-GB" w:eastAsia="zh-CN"/>
        </w:rPr>
        <w:t xml:space="preserve">Another recommendation I can give is that geometric </w:t>
      </w:r>
      <w:proofErr w:type="spellStart"/>
      <w:r w:rsidRPr="004602BC">
        <w:rPr>
          <w:bCs/>
          <w:color w:val="000000"/>
          <w:sz w:val="23"/>
          <w:szCs w:val="23"/>
          <w:lang w:val="en-GB" w:eastAsia="zh-CN"/>
        </w:rPr>
        <w:t>tolerancing</w:t>
      </w:r>
      <w:proofErr w:type="spellEnd"/>
      <w:r w:rsidRPr="004602BC">
        <w:rPr>
          <w:bCs/>
          <w:color w:val="000000"/>
          <w:sz w:val="23"/>
          <w:szCs w:val="23"/>
          <w:lang w:val="en-GB" w:eastAsia="zh-CN"/>
        </w:rPr>
        <w:t xml:space="preserve"> should be used on holes, especially when they are to be machined as a group. Where Portobello are concerned </w:t>
      </w:r>
      <w:r w:rsidR="00A12440">
        <w:rPr>
          <w:bCs/>
          <w:color w:val="000000"/>
          <w:sz w:val="23"/>
          <w:szCs w:val="23"/>
          <w:lang w:val="en-GB" w:eastAsia="zh-CN"/>
        </w:rPr>
        <w:t>with regard to</w:t>
      </w:r>
      <w:r w:rsidRPr="004602BC">
        <w:rPr>
          <w:bCs/>
          <w:color w:val="000000"/>
          <w:sz w:val="23"/>
          <w:szCs w:val="23"/>
          <w:lang w:val="en-GB" w:eastAsia="zh-CN"/>
        </w:rPr>
        <w:t xml:space="preserve"> the holes and slots they </w:t>
      </w:r>
      <w:r w:rsidRPr="004602BC">
        <w:rPr>
          <w:bCs/>
          <w:sz w:val="23"/>
          <w:szCs w:val="23"/>
          <w:lang w:val="en-GB" w:eastAsia="zh-CN"/>
        </w:rPr>
        <w:t xml:space="preserve">need to add, then they have accepted the current method, but the </w:t>
      </w:r>
      <w:r w:rsidR="00A12440" w:rsidRPr="004602BC">
        <w:rPr>
          <w:bCs/>
          <w:sz w:val="23"/>
          <w:szCs w:val="23"/>
          <w:lang w:val="en-GB" w:eastAsia="zh-CN"/>
        </w:rPr>
        <w:t>levelling</w:t>
      </w:r>
      <w:r w:rsidRPr="004602BC">
        <w:rPr>
          <w:bCs/>
          <w:sz w:val="23"/>
          <w:szCs w:val="23"/>
          <w:lang w:val="en-GB" w:eastAsia="zh-CN"/>
        </w:rPr>
        <w:t xml:space="preserve"> bar holes and dowels are machined at another company and they will need to understa</w:t>
      </w:r>
      <w:r w:rsidR="00A12440">
        <w:rPr>
          <w:bCs/>
          <w:sz w:val="23"/>
          <w:szCs w:val="23"/>
          <w:lang w:val="en-GB" w:eastAsia="zh-CN"/>
        </w:rPr>
        <w:t>nd the tolerances required T</w:t>
      </w:r>
      <w:r w:rsidRPr="004602BC">
        <w:rPr>
          <w:bCs/>
          <w:sz w:val="23"/>
          <w:szCs w:val="23"/>
          <w:lang w:val="en-GB" w:eastAsia="zh-CN"/>
        </w:rPr>
        <w:t>he best way to do this is with basic (boxed) dimensions and geometric tolerances. I believe the US standard is ASME Y14.5 the international standard ISO8015 and the UK standard BS8888.</w:t>
      </w:r>
    </w:p>
    <w:p w14:paraId="5C355943" w14:textId="77777777" w:rsidR="00FB7AC0" w:rsidRDefault="00FB7AC0" w:rsidP="00FB7AC0">
      <w:pPr>
        <w:jc w:val="center"/>
        <w:rPr>
          <w:b/>
          <w:bCs/>
          <w:color w:val="000000"/>
          <w:sz w:val="23"/>
          <w:szCs w:val="23"/>
          <w:lang w:val="en-GB" w:eastAsia="zh-CN"/>
        </w:rPr>
      </w:pPr>
    </w:p>
    <w:p w14:paraId="559A7E67" w14:textId="77777777" w:rsidR="004602BC" w:rsidRDefault="004602BC">
      <w:pPr>
        <w:rPr>
          <w:rFonts w:ascii="Arial" w:hAnsi="Arial" w:cs="Arial"/>
          <w:b/>
          <w:sz w:val="32"/>
          <w:szCs w:val="36"/>
        </w:rPr>
      </w:pPr>
      <w:r>
        <w:rPr>
          <w:rFonts w:ascii="Arial" w:hAnsi="Arial" w:cs="Arial"/>
          <w:b/>
          <w:sz w:val="32"/>
          <w:szCs w:val="36"/>
        </w:rPr>
        <w:br w:type="page"/>
      </w:r>
    </w:p>
    <w:p w14:paraId="66C0F7F7" w14:textId="7D37829B" w:rsidR="00FB7AC0" w:rsidRPr="00FB7AC0" w:rsidRDefault="009D3BFC" w:rsidP="00FB7AC0">
      <w:pPr>
        <w:jc w:val="center"/>
        <w:rPr>
          <w:rFonts w:ascii="Arial" w:hAnsi="Arial" w:cs="Arial"/>
          <w:b/>
          <w:sz w:val="32"/>
          <w:szCs w:val="36"/>
        </w:rPr>
      </w:pPr>
      <w:r>
        <w:rPr>
          <w:rFonts w:ascii="Arial" w:hAnsi="Arial" w:cs="Arial"/>
          <w:b/>
          <w:sz w:val="32"/>
          <w:szCs w:val="36"/>
        </w:rPr>
        <w:lastRenderedPageBreak/>
        <w:t>Answers to Charge Questions</w:t>
      </w:r>
    </w:p>
    <w:p w14:paraId="2F7A2623" w14:textId="77777777" w:rsidR="00163173" w:rsidRDefault="00163173" w:rsidP="00163173">
      <w:pPr>
        <w:rPr>
          <w:b/>
        </w:rPr>
      </w:pPr>
    </w:p>
    <w:p w14:paraId="1194F60D" w14:textId="77777777" w:rsidR="00A12440" w:rsidRPr="00A12440" w:rsidRDefault="00A12440" w:rsidP="00A12440">
      <w:pPr>
        <w:rPr>
          <w:b/>
          <w:i/>
          <w:sz w:val="28"/>
        </w:rPr>
      </w:pPr>
      <w:r w:rsidRPr="00A12440">
        <w:rPr>
          <w:b/>
          <w:i/>
          <w:sz w:val="28"/>
        </w:rPr>
        <w:t>Jo Pater</w:t>
      </w:r>
    </w:p>
    <w:p w14:paraId="6D6D202C" w14:textId="77777777" w:rsidR="00A12440" w:rsidRPr="00926C8A" w:rsidRDefault="00A12440" w:rsidP="00A12440">
      <w:pPr>
        <w:numPr>
          <w:ilvl w:val="0"/>
          <w:numId w:val="23"/>
        </w:numPr>
        <w:spacing w:before="100" w:beforeAutospacing="1" w:after="100" w:afterAutospacing="1"/>
        <w:rPr>
          <w:rFonts w:eastAsia="Times New Roman"/>
          <w:sz w:val="36"/>
        </w:rPr>
      </w:pPr>
      <w:r w:rsidRPr="00BF7D02">
        <w:rPr>
          <w:rFonts w:eastAsia="Times New Roman"/>
          <w:szCs w:val="20"/>
        </w:rPr>
        <w:t xml:space="preserve">Are the technical specifications of the APA frame and its interfaces </w:t>
      </w:r>
      <w:r>
        <w:rPr>
          <w:rFonts w:eastAsia="Times New Roman"/>
          <w:szCs w:val="20"/>
        </w:rPr>
        <w:t>to wire-winding, TPC assembly, front</w:t>
      </w:r>
      <w:r w:rsidRPr="00BF7D02">
        <w:rPr>
          <w:rFonts w:eastAsia="Times New Roman"/>
          <w:szCs w:val="20"/>
        </w:rPr>
        <w:t xml:space="preserve"> end electronics and light detector installation adequately defined?  </w:t>
      </w:r>
      <w:r w:rsidRPr="00926C8A">
        <w:rPr>
          <w:rFonts w:eastAsia="Times New Roman"/>
          <w:szCs w:val="20"/>
        </w:rPr>
        <w:t xml:space="preserve">Do the key design parameters follow from them?   </w:t>
      </w:r>
    </w:p>
    <w:p w14:paraId="0E782861" w14:textId="77777777" w:rsidR="00A12440" w:rsidRPr="00EA01B6" w:rsidRDefault="00A12440" w:rsidP="00A12440">
      <w:pPr>
        <w:spacing w:before="100" w:beforeAutospacing="1" w:after="100" w:afterAutospacing="1"/>
        <w:ind w:left="1440"/>
        <w:rPr>
          <w:rFonts w:eastAsia="Times New Roman"/>
          <w:i/>
        </w:rPr>
      </w:pPr>
      <w:r w:rsidRPr="00EA01B6">
        <w:rPr>
          <w:rFonts w:eastAsia="Times New Roman"/>
          <w:i/>
        </w:rPr>
        <w:t xml:space="preserve">Yes, </w:t>
      </w:r>
      <w:r>
        <w:rPr>
          <w:rFonts w:eastAsia="Times New Roman"/>
          <w:i/>
        </w:rPr>
        <w:t>with the caveats as</w:t>
      </w:r>
      <w:r w:rsidRPr="00EA01B6">
        <w:rPr>
          <w:rFonts w:eastAsia="Times New Roman"/>
          <w:i/>
        </w:rPr>
        <w:t xml:space="preserve"> mentioned above.</w:t>
      </w:r>
    </w:p>
    <w:p w14:paraId="32B1D666" w14:textId="77777777" w:rsidR="00A12440" w:rsidRPr="00DE5B6A" w:rsidRDefault="00A12440" w:rsidP="00A12440">
      <w:pPr>
        <w:numPr>
          <w:ilvl w:val="0"/>
          <w:numId w:val="23"/>
        </w:numPr>
        <w:spacing w:before="100" w:beforeAutospacing="1" w:after="100" w:afterAutospacing="1"/>
        <w:rPr>
          <w:rFonts w:eastAsia="Times New Roman"/>
          <w:sz w:val="36"/>
        </w:rPr>
      </w:pPr>
      <w:r w:rsidRPr="00BF7D02">
        <w:rPr>
          <w:rFonts w:eastAsia="Times New Roman"/>
          <w:szCs w:val="20"/>
        </w:rPr>
        <w:t>Are engineering documentations sufficient enough to support the fabrication and installation of the frame?</w:t>
      </w:r>
    </w:p>
    <w:p w14:paraId="6B7AD3A1" w14:textId="77777777" w:rsidR="00A12440" w:rsidRPr="00EA01B6" w:rsidRDefault="00A12440" w:rsidP="00A12440">
      <w:pPr>
        <w:spacing w:before="100" w:beforeAutospacing="1" w:after="100" w:afterAutospacing="1"/>
        <w:ind w:left="1440"/>
        <w:rPr>
          <w:rFonts w:eastAsia="Times New Roman"/>
          <w:i/>
        </w:rPr>
      </w:pPr>
      <w:r w:rsidRPr="00EA01B6">
        <w:rPr>
          <w:rFonts w:eastAsia="Times New Roman"/>
          <w:i/>
        </w:rPr>
        <w:t>I believe so, except</w:t>
      </w:r>
      <w:r>
        <w:rPr>
          <w:rFonts w:eastAsia="Times New Roman"/>
          <w:i/>
        </w:rPr>
        <w:t xml:space="preserve"> for the post-weld holes</w:t>
      </w:r>
      <w:r w:rsidRPr="00EA01B6">
        <w:rPr>
          <w:rFonts w:eastAsia="Times New Roman"/>
          <w:i/>
        </w:rPr>
        <w:t>, the definition of which can come later in th</w:t>
      </w:r>
      <w:r>
        <w:rPr>
          <w:rFonts w:eastAsia="Times New Roman"/>
          <w:i/>
        </w:rPr>
        <w:t>e manufacturing process</w:t>
      </w:r>
      <w:r w:rsidRPr="00EA01B6">
        <w:rPr>
          <w:rFonts w:eastAsia="Times New Roman"/>
          <w:i/>
        </w:rPr>
        <w:t>.</w:t>
      </w:r>
    </w:p>
    <w:p w14:paraId="6215B9C1" w14:textId="77777777" w:rsidR="00A12440" w:rsidRPr="00DE5B6A" w:rsidRDefault="00A12440" w:rsidP="00A12440">
      <w:pPr>
        <w:numPr>
          <w:ilvl w:val="0"/>
          <w:numId w:val="23"/>
        </w:numPr>
        <w:spacing w:before="100" w:beforeAutospacing="1" w:after="100" w:afterAutospacing="1"/>
        <w:rPr>
          <w:rFonts w:eastAsia="Times New Roman"/>
          <w:sz w:val="36"/>
        </w:rPr>
      </w:pPr>
      <w:r w:rsidRPr="00BF7D02">
        <w:rPr>
          <w:rFonts w:eastAsia="Times New Roman"/>
          <w:szCs w:val="20"/>
        </w:rPr>
        <w:t xml:space="preserve">Can the designs be fabricated and assembled on schedule?  </w:t>
      </w:r>
    </w:p>
    <w:p w14:paraId="7683FB19" w14:textId="77777777" w:rsidR="00A12440" w:rsidRPr="00EA01B6" w:rsidRDefault="00A12440" w:rsidP="00A12440">
      <w:pPr>
        <w:spacing w:before="100" w:beforeAutospacing="1" w:after="100" w:afterAutospacing="1"/>
        <w:ind w:left="1440"/>
        <w:rPr>
          <w:rFonts w:eastAsia="Times New Roman"/>
          <w:i/>
        </w:rPr>
      </w:pPr>
      <w:r w:rsidRPr="00EA01B6">
        <w:rPr>
          <w:rFonts w:eastAsia="Times New Roman"/>
          <w:i/>
        </w:rPr>
        <w:t xml:space="preserve">Portobello </w:t>
      </w:r>
      <w:r>
        <w:rPr>
          <w:rFonts w:eastAsia="Times New Roman"/>
          <w:i/>
        </w:rPr>
        <w:t>seems</w:t>
      </w:r>
      <w:r w:rsidRPr="00EA01B6">
        <w:rPr>
          <w:rFonts w:eastAsia="Times New Roman"/>
          <w:i/>
        </w:rPr>
        <w:t xml:space="preserve"> a</w:t>
      </w:r>
      <w:r>
        <w:rPr>
          <w:rFonts w:eastAsia="Times New Roman"/>
          <w:i/>
        </w:rPr>
        <w:t>n</w:t>
      </w:r>
      <w:r w:rsidRPr="00EA01B6">
        <w:rPr>
          <w:rFonts w:eastAsia="Times New Roman"/>
          <w:i/>
        </w:rPr>
        <w:t xml:space="preserve"> experienced and </w:t>
      </w:r>
      <w:r>
        <w:rPr>
          <w:rFonts w:eastAsia="Times New Roman"/>
          <w:i/>
        </w:rPr>
        <w:t>reputable</w:t>
      </w:r>
      <w:r w:rsidRPr="00EA01B6">
        <w:rPr>
          <w:rFonts w:eastAsia="Times New Roman"/>
          <w:i/>
        </w:rPr>
        <w:t xml:space="preserve"> company, and they have agreed to the timescales so it seems sensible to believe that they will deliver on schedule.</w:t>
      </w:r>
    </w:p>
    <w:p w14:paraId="4044F40E" w14:textId="77777777" w:rsidR="00A12440" w:rsidRDefault="00A12440" w:rsidP="00A12440">
      <w:pPr>
        <w:numPr>
          <w:ilvl w:val="0"/>
          <w:numId w:val="23"/>
        </w:numPr>
        <w:spacing w:before="100" w:beforeAutospacing="1" w:after="100" w:afterAutospacing="1"/>
        <w:rPr>
          <w:rFonts w:eastAsia="Times New Roman"/>
          <w:sz w:val="36"/>
        </w:rPr>
      </w:pPr>
      <w:r w:rsidRPr="00BF7D02">
        <w:rPr>
          <w:rFonts w:eastAsia="Times New Roman"/>
          <w:szCs w:val="20"/>
        </w:rPr>
        <w:t>Have key risks captured and is there a plan for managing and mitigating these risks?</w:t>
      </w:r>
    </w:p>
    <w:p w14:paraId="30538E3C" w14:textId="77777777" w:rsidR="00A12440" w:rsidRPr="00EA01B6" w:rsidRDefault="00A12440" w:rsidP="00A12440">
      <w:pPr>
        <w:spacing w:before="100" w:beforeAutospacing="1" w:after="100" w:afterAutospacing="1"/>
        <w:ind w:left="1440"/>
        <w:rPr>
          <w:rFonts w:eastAsia="Times New Roman"/>
          <w:i/>
        </w:rPr>
      </w:pPr>
      <w:r w:rsidRPr="00EA01B6">
        <w:rPr>
          <w:rFonts w:eastAsia="Times New Roman"/>
          <w:i/>
        </w:rPr>
        <w:t>A final cleanliness-checking procedure should be developed</w:t>
      </w:r>
      <w:r>
        <w:rPr>
          <w:rFonts w:eastAsia="Times New Roman"/>
          <w:i/>
        </w:rPr>
        <w:t>,</w:t>
      </w:r>
      <w:r w:rsidRPr="00EA01B6">
        <w:rPr>
          <w:rFonts w:eastAsia="Times New Roman"/>
          <w:i/>
        </w:rPr>
        <w:t xml:space="preserve"> as the risk of trapped </w:t>
      </w:r>
      <w:proofErr w:type="spellStart"/>
      <w:r w:rsidRPr="00EA01B6">
        <w:rPr>
          <w:rFonts w:eastAsia="Times New Roman"/>
          <w:i/>
        </w:rPr>
        <w:t>swarf</w:t>
      </w:r>
      <w:proofErr w:type="spellEnd"/>
      <w:r w:rsidRPr="00EA01B6">
        <w:rPr>
          <w:rFonts w:eastAsia="Times New Roman"/>
          <w:i/>
        </w:rPr>
        <w:t xml:space="preserve"> from post-weld </w:t>
      </w:r>
      <w:proofErr w:type="gramStart"/>
      <w:r w:rsidRPr="00EA01B6">
        <w:rPr>
          <w:rFonts w:eastAsia="Times New Roman"/>
          <w:i/>
        </w:rPr>
        <w:t>hole</w:t>
      </w:r>
      <w:proofErr w:type="gramEnd"/>
      <w:r w:rsidRPr="00EA01B6">
        <w:rPr>
          <w:rFonts w:eastAsia="Times New Roman"/>
          <w:i/>
        </w:rPr>
        <w:t xml:space="preserve"> drilling seems quite high.</w:t>
      </w:r>
    </w:p>
    <w:p w14:paraId="586A7C76" w14:textId="77777777" w:rsidR="00A12440" w:rsidRDefault="00A12440" w:rsidP="00163173">
      <w:pPr>
        <w:rPr>
          <w:b/>
        </w:rPr>
      </w:pPr>
    </w:p>
    <w:p w14:paraId="08358CEB" w14:textId="77777777" w:rsidR="00A12440" w:rsidRDefault="00A12440" w:rsidP="00163173">
      <w:pPr>
        <w:rPr>
          <w:b/>
        </w:rPr>
      </w:pPr>
    </w:p>
    <w:p w14:paraId="7C15CD73" w14:textId="3A9099D6" w:rsidR="009D3BFC" w:rsidRDefault="00A12440" w:rsidP="00163173">
      <w:pPr>
        <w:rPr>
          <w:b/>
        </w:rPr>
      </w:pPr>
      <w:r w:rsidRPr="00A12440">
        <w:rPr>
          <w:b/>
          <w:i/>
          <w:sz w:val="28"/>
        </w:rPr>
        <w:t>Peter Sutcliffe</w:t>
      </w:r>
    </w:p>
    <w:p w14:paraId="7C54D608" w14:textId="77777777" w:rsidR="00FB7AC0" w:rsidRPr="00FB7AC0" w:rsidRDefault="00BF7D02" w:rsidP="00FB7AC0">
      <w:pPr>
        <w:numPr>
          <w:ilvl w:val="0"/>
          <w:numId w:val="23"/>
        </w:numPr>
        <w:spacing w:before="100" w:beforeAutospacing="1" w:after="100" w:afterAutospacing="1"/>
        <w:rPr>
          <w:rFonts w:eastAsia="Times New Roman"/>
          <w:sz w:val="36"/>
        </w:rPr>
      </w:pPr>
      <w:r w:rsidRPr="00BF7D02">
        <w:rPr>
          <w:rFonts w:eastAsia="Times New Roman"/>
          <w:szCs w:val="20"/>
        </w:rPr>
        <w:t xml:space="preserve">Are the technical specifications of the APA frame and its interfaces </w:t>
      </w:r>
      <w:r>
        <w:rPr>
          <w:rFonts w:eastAsia="Times New Roman"/>
          <w:szCs w:val="20"/>
        </w:rPr>
        <w:t xml:space="preserve">to wire-winding, TPC </w:t>
      </w:r>
      <w:r w:rsidR="00DE5B6A">
        <w:rPr>
          <w:rFonts w:eastAsia="Times New Roman"/>
          <w:szCs w:val="20"/>
        </w:rPr>
        <w:t>assembly, front</w:t>
      </w:r>
      <w:r w:rsidRPr="00BF7D02">
        <w:rPr>
          <w:rFonts w:eastAsia="Times New Roman"/>
          <w:szCs w:val="20"/>
        </w:rPr>
        <w:t xml:space="preserve"> end electronics and light detector installation adequately defined?  </w:t>
      </w:r>
      <w:r w:rsidR="00DE5B6A" w:rsidRPr="00926C8A">
        <w:rPr>
          <w:rFonts w:eastAsia="Times New Roman"/>
          <w:szCs w:val="20"/>
        </w:rPr>
        <w:t>Do the</w:t>
      </w:r>
      <w:r w:rsidRPr="00926C8A">
        <w:rPr>
          <w:rFonts w:eastAsia="Times New Roman"/>
          <w:szCs w:val="20"/>
        </w:rPr>
        <w:t xml:space="preserve"> key design parameter</w:t>
      </w:r>
      <w:r w:rsidR="00DE5B6A" w:rsidRPr="00926C8A">
        <w:rPr>
          <w:rFonts w:eastAsia="Times New Roman"/>
          <w:szCs w:val="20"/>
        </w:rPr>
        <w:t>s</w:t>
      </w:r>
      <w:r w:rsidRPr="00926C8A">
        <w:rPr>
          <w:rFonts w:eastAsia="Times New Roman"/>
          <w:szCs w:val="20"/>
        </w:rPr>
        <w:t xml:space="preserve"> follow from them? </w:t>
      </w:r>
      <w:r w:rsidRPr="00FB7AC0">
        <w:rPr>
          <w:rFonts w:eastAsia="Times New Roman"/>
          <w:i/>
        </w:rPr>
        <w:t xml:space="preserve">  </w:t>
      </w:r>
    </w:p>
    <w:p w14:paraId="54A7F422" w14:textId="5A523D3F" w:rsidR="00FB7AC0" w:rsidRPr="00FB7AC0" w:rsidRDefault="00FB7AC0" w:rsidP="004602BC">
      <w:pPr>
        <w:spacing w:before="100" w:beforeAutospacing="1" w:after="100" w:afterAutospacing="1"/>
        <w:ind w:left="1440"/>
        <w:rPr>
          <w:rFonts w:eastAsia="Times New Roman"/>
          <w:sz w:val="36"/>
        </w:rPr>
      </w:pPr>
      <w:r w:rsidRPr="00FB7AC0">
        <w:rPr>
          <w:rFonts w:eastAsia="Times New Roman"/>
          <w:i/>
        </w:rPr>
        <w:t>Yes</w:t>
      </w:r>
      <w:r>
        <w:rPr>
          <w:rFonts w:eastAsia="Times New Roman"/>
          <w:i/>
        </w:rPr>
        <w:t>, see above</w:t>
      </w:r>
    </w:p>
    <w:p w14:paraId="3CE99865" w14:textId="77777777" w:rsidR="00DE5B6A" w:rsidRPr="00DE5B6A" w:rsidRDefault="00BF7D02" w:rsidP="00DE5B6A">
      <w:pPr>
        <w:numPr>
          <w:ilvl w:val="0"/>
          <w:numId w:val="23"/>
        </w:numPr>
        <w:spacing w:before="100" w:beforeAutospacing="1" w:after="100" w:afterAutospacing="1"/>
        <w:rPr>
          <w:rFonts w:eastAsia="Times New Roman"/>
          <w:sz w:val="36"/>
        </w:rPr>
      </w:pPr>
      <w:r w:rsidRPr="00BF7D02">
        <w:rPr>
          <w:rFonts w:eastAsia="Times New Roman"/>
          <w:szCs w:val="20"/>
        </w:rPr>
        <w:t xml:space="preserve">Are </w:t>
      </w:r>
      <w:r w:rsidR="00DE5B6A" w:rsidRPr="00BF7D02">
        <w:rPr>
          <w:rFonts w:eastAsia="Times New Roman"/>
          <w:szCs w:val="20"/>
        </w:rPr>
        <w:t>engineering documentations</w:t>
      </w:r>
      <w:r w:rsidRPr="00BF7D02">
        <w:rPr>
          <w:rFonts w:eastAsia="Times New Roman"/>
          <w:szCs w:val="20"/>
        </w:rPr>
        <w:t xml:space="preserve"> sufficient enough to support the fabrication and installation of the frame?</w:t>
      </w:r>
    </w:p>
    <w:p w14:paraId="03FBE3F9" w14:textId="405DF3E3" w:rsidR="00926C8A" w:rsidRPr="00EA01B6" w:rsidRDefault="00FB7AC0" w:rsidP="00926C8A">
      <w:pPr>
        <w:spacing w:before="100" w:beforeAutospacing="1" w:after="100" w:afterAutospacing="1"/>
        <w:ind w:left="1440"/>
        <w:rPr>
          <w:rFonts w:eastAsia="Times New Roman"/>
          <w:i/>
        </w:rPr>
      </w:pPr>
      <w:r>
        <w:rPr>
          <w:rFonts w:eastAsia="Times New Roman"/>
          <w:i/>
        </w:rPr>
        <w:t>See above, but with notes about mating holes with other components.</w:t>
      </w:r>
    </w:p>
    <w:p w14:paraId="4937DAE7" w14:textId="77777777" w:rsidR="00BF7D02" w:rsidRPr="00DE5B6A" w:rsidRDefault="00BF7D02" w:rsidP="00DE5B6A">
      <w:pPr>
        <w:numPr>
          <w:ilvl w:val="0"/>
          <w:numId w:val="23"/>
        </w:numPr>
        <w:spacing w:before="100" w:beforeAutospacing="1" w:after="100" w:afterAutospacing="1"/>
        <w:rPr>
          <w:rFonts w:eastAsia="Times New Roman"/>
          <w:sz w:val="36"/>
        </w:rPr>
      </w:pPr>
      <w:r w:rsidRPr="00BF7D02">
        <w:rPr>
          <w:rFonts w:eastAsia="Times New Roman"/>
          <w:szCs w:val="20"/>
        </w:rPr>
        <w:t xml:space="preserve">Can the designs be fabricated and assembled on schedule?  </w:t>
      </w:r>
    </w:p>
    <w:p w14:paraId="7ED59FF0" w14:textId="0EDECF9B" w:rsidR="00DE5B6A" w:rsidRPr="00EA01B6" w:rsidRDefault="00FB7AC0" w:rsidP="00FB7AC0">
      <w:pPr>
        <w:spacing w:before="100" w:beforeAutospacing="1" w:after="100" w:afterAutospacing="1"/>
        <w:ind w:left="1440"/>
        <w:rPr>
          <w:rFonts w:eastAsia="Times New Roman"/>
          <w:i/>
        </w:rPr>
      </w:pPr>
      <w:r>
        <w:rPr>
          <w:rFonts w:eastAsia="Times New Roman"/>
          <w:i/>
        </w:rPr>
        <w:t>I believe Portobello, being an experienced company, can do this</w:t>
      </w:r>
    </w:p>
    <w:p w14:paraId="6465BA17" w14:textId="77777777" w:rsidR="009D3BFC" w:rsidRDefault="00BF7D02" w:rsidP="00163173">
      <w:pPr>
        <w:numPr>
          <w:ilvl w:val="0"/>
          <w:numId w:val="23"/>
        </w:numPr>
        <w:spacing w:before="100" w:beforeAutospacing="1" w:after="100" w:afterAutospacing="1"/>
        <w:rPr>
          <w:rFonts w:eastAsia="Times New Roman"/>
          <w:sz w:val="36"/>
        </w:rPr>
      </w:pPr>
      <w:r w:rsidRPr="00BF7D02">
        <w:rPr>
          <w:rFonts w:eastAsia="Times New Roman"/>
          <w:szCs w:val="20"/>
        </w:rPr>
        <w:t>Have key risks captured and is there a plan for managing and mitigating these risks?</w:t>
      </w:r>
    </w:p>
    <w:p w14:paraId="2DA0E098" w14:textId="258B138E" w:rsidR="00DE5B6A" w:rsidRPr="00EA01B6" w:rsidRDefault="00A12440" w:rsidP="00EA01B6">
      <w:pPr>
        <w:spacing w:before="100" w:beforeAutospacing="1" w:after="100" w:afterAutospacing="1"/>
        <w:ind w:left="1440"/>
        <w:rPr>
          <w:rFonts w:eastAsia="Times New Roman"/>
          <w:i/>
        </w:rPr>
      </w:pPr>
      <w:r w:rsidRPr="00A12440">
        <w:rPr>
          <w:rFonts w:eastAsia="Times New Roman"/>
          <w:i/>
        </w:rPr>
        <w:t>The main risks will be towards welding stability and manufacturing to tolerance. A company like Portobello will understand these risks and have various procedures to keep the tolerances and rectify if needed.</w:t>
      </w:r>
    </w:p>
    <w:p w14:paraId="0FD4F1B3" w14:textId="77777777" w:rsidR="00DE5B6A" w:rsidRDefault="00DE5B6A" w:rsidP="00DE5B6A">
      <w:pPr>
        <w:spacing w:before="100" w:beforeAutospacing="1" w:after="100" w:afterAutospacing="1"/>
        <w:rPr>
          <w:rFonts w:eastAsia="Times New Roman"/>
          <w:sz w:val="36"/>
        </w:rPr>
      </w:pPr>
    </w:p>
    <w:p w14:paraId="774928A1" w14:textId="77777777" w:rsidR="00DE5B6A" w:rsidRDefault="00DE5B6A" w:rsidP="00DE5B6A">
      <w:pPr>
        <w:spacing w:before="100" w:beforeAutospacing="1" w:after="100" w:afterAutospacing="1"/>
        <w:rPr>
          <w:rFonts w:eastAsia="Times New Roman"/>
          <w:sz w:val="36"/>
        </w:rPr>
      </w:pPr>
    </w:p>
    <w:p w14:paraId="4CA8A911" w14:textId="77777777" w:rsidR="00DE5B6A" w:rsidRDefault="00DE5B6A" w:rsidP="00DE5B6A">
      <w:pPr>
        <w:spacing w:before="100" w:beforeAutospacing="1" w:after="100" w:afterAutospacing="1"/>
        <w:rPr>
          <w:rFonts w:eastAsia="Times New Roman"/>
          <w:sz w:val="36"/>
        </w:rPr>
      </w:pPr>
    </w:p>
    <w:p w14:paraId="7D6ABF53" w14:textId="77777777" w:rsidR="00DE5B6A" w:rsidRDefault="00DE5B6A" w:rsidP="00DE5B6A">
      <w:pPr>
        <w:spacing w:before="100" w:beforeAutospacing="1" w:after="100" w:afterAutospacing="1"/>
        <w:rPr>
          <w:rFonts w:eastAsia="Times New Roman"/>
          <w:sz w:val="36"/>
        </w:rPr>
      </w:pPr>
    </w:p>
    <w:p w14:paraId="033ABE4E" w14:textId="77777777" w:rsidR="00DE5B6A" w:rsidRDefault="00DE5B6A" w:rsidP="00DE5B6A">
      <w:pPr>
        <w:spacing w:before="100" w:beforeAutospacing="1" w:after="100" w:afterAutospacing="1"/>
        <w:rPr>
          <w:rFonts w:eastAsia="Times New Roman"/>
          <w:sz w:val="36"/>
        </w:rPr>
      </w:pPr>
    </w:p>
    <w:p w14:paraId="7FA36038" w14:textId="77777777" w:rsidR="00DE5B6A" w:rsidRDefault="00DE5B6A" w:rsidP="00DE5B6A">
      <w:pPr>
        <w:spacing w:before="100" w:beforeAutospacing="1" w:after="100" w:afterAutospacing="1"/>
        <w:rPr>
          <w:rFonts w:eastAsia="Times New Roman"/>
          <w:sz w:val="36"/>
        </w:rPr>
      </w:pPr>
    </w:p>
    <w:p w14:paraId="39AF32CB" w14:textId="77777777" w:rsidR="00DE5B6A" w:rsidRDefault="00DE5B6A" w:rsidP="00DE5B6A">
      <w:pPr>
        <w:spacing w:before="100" w:beforeAutospacing="1" w:after="100" w:afterAutospacing="1"/>
        <w:rPr>
          <w:rFonts w:eastAsia="Times New Roman"/>
          <w:sz w:val="36"/>
        </w:rPr>
      </w:pPr>
    </w:p>
    <w:p w14:paraId="113C5643" w14:textId="77777777" w:rsidR="00DE5B6A" w:rsidRDefault="00DE5B6A" w:rsidP="00DE5B6A">
      <w:pPr>
        <w:spacing w:before="100" w:beforeAutospacing="1" w:after="100" w:afterAutospacing="1"/>
        <w:rPr>
          <w:rFonts w:eastAsia="Times New Roman"/>
          <w:sz w:val="36"/>
        </w:rPr>
      </w:pPr>
    </w:p>
    <w:p w14:paraId="52C60AE0" w14:textId="77777777" w:rsidR="00DE5B6A" w:rsidRDefault="00DE5B6A" w:rsidP="00DE5B6A">
      <w:pPr>
        <w:spacing w:before="100" w:beforeAutospacing="1" w:after="100" w:afterAutospacing="1"/>
        <w:rPr>
          <w:rFonts w:eastAsia="Times New Roman"/>
          <w:sz w:val="36"/>
        </w:rPr>
      </w:pPr>
    </w:p>
    <w:p w14:paraId="129C189B" w14:textId="77777777" w:rsidR="00DE5B6A" w:rsidRDefault="00DE5B6A" w:rsidP="00DE5B6A">
      <w:pPr>
        <w:spacing w:before="100" w:beforeAutospacing="1" w:after="100" w:afterAutospacing="1"/>
        <w:rPr>
          <w:rFonts w:eastAsia="Times New Roman"/>
          <w:sz w:val="36"/>
        </w:rPr>
      </w:pPr>
    </w:p>
    <w:p w14:paraId="0968B500" w14:textId="77777777" w:rsidR="00DE5B6A" w:rsidRDefault="00DE5B6A" w:rsidP="00DE5B6A">
      <w:pPr>
        <w:spacing w:before="100" w:beforeAutospacing="1" w:after="100" w:afterAutospacing="1"/>
        <w:rPr>
          <w:rFonts w:eastAsia="Times New Roman"/>
          <w:sz w:val="36"/>
        </w:rPr>
      </w:pPr>
    </w:p>
    <w:p w14:paraId="10F46771" w14:textId="77777777" w:rsidR="00DE5B6A" w:rsidRDefault="00DE5B6A" w:rsidP="00DE5B6A">
      <w:pPr>
        <w:spacing w:before="100" w:beforeAutospacing="1" w:after="100" w:afterAutospacing="1"/>
        <w:rPr>
          <w:rFonts w:eastAsia="Times New Roman"/>
          <w:sz w:val="36"/>
        </w:rPr>
      </w:pPr>
    </w:p>
    <w:p w14:paraId="0B311480" w14:textId="77777777" w:rsidR="00DE5B6A" w:rsidRDefault="00DE5B6A" w:rsidP="00DE5B6A">
      <w:pPr>
        <w:spacing w:before="100" w:beforeAutospacing="1" w:after="100" w:afterAutospacing="1"/>
        <w:rPr>
          <w:rFonts w:eastAsia="Times New Roman"/>
          <w:sz w:val="36"/>
        </w:rPr>
      </w:pPr>
    </w:p>
    <w:p w14:paraId="74EC19AF" w14:textId="77777777" w:rsidR="00DE5B6A" w:rsidRPr="00DE5B6A" w:rsidRDefault="00DE5B6A" w:rsidP="00DE5B6A">
      <w:pPr>
        <w:spacing w:before="100" w:beforeAutospacing="1" w:after="100" w:afterAutospacing="1"/>
        <w:rPr>
          <w:rFonts w:eastAsia="Times New Roman"/>
          <w:sz w:val="36"/>
        </w:rPr>
      </w:pPr>
    </w:p>
    <w:p w14:paraId="20A24EB4" w14:textId="77777777" w:rsidR="009D3BFC" w:rsidRDefault="009D3BFC" w:rsidP="00163173">
      <w:pPr>
        <w:rPr>
          <w:rFonts w:ascii="Arial" w:hAnsi="Arial" w:cs="Arial"/>
          <w:b/>
          <w:sz w:val="32"/>
          <w:szCs w:val="32"/>
        </w:rPr>
      </w:pPr>
    </w:p>
    <w:p w14:paraId="0DB21A3F" w14:textId="77777777" w:rsidR="00163173" w:rsidRDefault="00163173" w:rsidP="00163173">
      <w:pPr>
        <w:rPr>
          <w:rFonts w:ascii="Arial" w:hAnsi="Arial" w:cs="Arial"/>
          <w:b/>
          <w:sz w:val="32"/>
          <w:szCs w:val="32"/>
        </w:rPr>
      </w:pPr>
      <w:r>
        <w:rPr>
          <w:rFonts w:ascii="Arial" w:hAnsi="Arial" w:cs="Arial"/>
          <w:b/>
          <w:sz w:val="32"/>
          <w:szCs w:val="32"/>
        </w:rPr>
        <w:t>Appendix A: Charge to Reviewers</w:t>
      </w:r>
    </w:p>
    <w:p w14:paraId="04A5A7F9" w14:textId="77777777" w:rsidR="00BF7D02" w:rsidRDefault="00BF7D02" w:rsidP="00BF7D02">
      <w:pPr>
        <w:rPr>
          <w:rFonts w:eastAsia="Times New Roman"/>
        </w:rPr>
      </w:pPr>
      <w:r>
        <w:rPr>
          <w:b/>
        </w:rPr>
        <w:t xml:space="preserve"> </w:t>
      </w:r>
    </w:p>
    <w:p w14:paraId="6229C110" w14:textId="77777777" w:rsidR="00BF7D02" w:rsidRDefault="00BF7D02" w:rsidP="00BF7D02">
      <w:pPr>
        <w:pStyle w:val="Heading5"/>
        <w:jc w:val="center"/>
        <w:rPr>
          <w:rFonts w:eastAsia="Times New Roman"/>
        </w:rPr>
      </w:pPr>
      <w:r>
        <w:rPr>
          <w:rFonts w:ascii="Arial" w:eastAsia="Times New Roman" w:hAnsi="Arial" w:cs="Arial"/>
        </w:rPr>
        <w:t>Design Review of</w:t>
      </w:r>
      <w:proofErr w:type="gramStart"/>
      <w:r>
        <w:rPr>
          <w:rFonts w:ascii="Arial" w:eastAsia="Times New Roman" w:hAnsi="Arial" w:cs="Arial"/>
        </w:rPr>
        <w:t>  SBND</w:t>
      </w:r>
      <w:proofErr w:type="gramEnd"/>
      <w:r>
        <w:rPr>
          <w:rFonts w:ascii="Arial" w:eastAsia="Times New Roman" w:hAnsi="Arial" w:cs="Arial"/>
        </w:rPr>
        <w:t xml:space="preserve"> TPC APA Frame</w:t>
      </w:r>
      <w:r>
        <w:rPr>
          <w:rFonts w:ascii="Arial" w:eastAsia="Times New Roman" w:hAnsi="Arial" w:cs="Arial"/>
        </w:rPr>
        <w:br/>
        <w:t xml:space="preserve">    February </w:t>
      </w:r>
      <w:r w:rsidR="00DE5B6A">
        <w:rPr>
          <w:rFonts w:ascii="Arial" w:eastAsia="Times New Roman" w:hAnsi="Arial" w:cs="Arial"/>
        </w:rPr>
        <w:t>23</w:t>
      </w:r>
      <w:r>
        <w:rPr>
          <w:rFonts w:ascii="Arial" w:eastAsia="Times New Roman" w:hAnsi="Arial" w:cs="Arial"/>
        </w:rPr>
        <w:t xml:space="preserve">, 2016 </w:t>
      </w:r>
    </w:p>
    <w:p w14:paraId="76E07932" w14:textId="77777777" w:rsidR="00BF7D02" w:rsidRDefault="00BF7D02" w:rsidP="00BF7D02">
      <w:pPr>
        <w:pStyle w:val="Heading5"/>
        <w:jc w:val="center"/>
        <w:rPr>
          <w:rFonts w:eastAsia="Times New Roman"/>
        </w:rPr>
      </w:pPr>
      <w:r>
        <w:rPr>
          <w:rFonts w:ascii="Arial" w:eastAsia="Times New Roman" w:hAnsi="Arial" w:cs="Arial"/>
          <w:sz w:val="28"/>
          <w:szCs w:val="28"/>
        </w:rPr>
        <w:t>Charge</w:t>
      </w:r>
    </w:p>
    <w:p w14:paraId="1C967312" w14:textId="77777777" w:rsidR="00BF7D02" w:rsidRDefault="00BF7D02" w:rsidP="00BF7D02">
      <w:pPr>
        <w:rPr>
          <w:rFonts w:eastAsia="Times New Roman"/>
        </w:rPr>
      </w:pPr>
      <w:r>
        <w:rPr>
          <w:rFonts w:eastAsia="Times New Roman"/>
        </w:rPr>
        <w:br/>
      </w:r>
      <w:r>
        <w:rPr>
          <w:rFonts w:eastAsia="Times New Roman"/>
          <w:sz w:val="20"/>
          <w:szCs w:val="20"/>
        </w:rPr>
        <w:t>The Committee is to conduct a technical review of the APA frame design to assess its readiness for fabrication.   In particular, the review team is asked to address the following questions:</w:t>
      </w:r>
    </w:p>
    <w:p w14:paraId="52C92F69" w14:textId="77777777" w:rsidR="00BF7D02" w:rsidRDefault="00BF7D02" w:rsidP="00BF7D02">
      <w:pPr>
        <w:numPr>
          <w:ilvl w:val="0"/>
          <w:numId w:val="22"/>
        </w:numPr>
        <w:spacing w:before="100" w:beforeAutospacing="1" w:after="100" w:afterAutospacing="1"/>
        <w:rPr>
          <w:rFonts w:eastAsia="Times New Roman"/>
        </w:rPr>
      </w:pPr>
      <w:r>
        <w:rPr>
          <w:rFonts w:eastAsia="Times New Roman"/>
          <w:sz w:val="20"/>
          <w:szCs w:val="20"/>
        </w:rPr>
        <w:t xml:space="preserve">Are the technical specifications of the APA frame and its interfaces to wire-winding, TPC </w:t>
      </w:r>
      <w:r w:rsidR="00DE5B6A">
        <w:rPr>
          <w:rFonts w:eastAsia="Times New Roman"/>
          <w:sz w:val="20"/>
          <w:szCs w:val="20"/>
        </w:rPr>
        <w:t>assembly, front</w:t>
      </w:r>
      <w:r>
        <w:rPr>
          <w:rFonts w:eastAsia="Times New Roman"/>
          <w:sz w:val="20"/>
          <w:szCs w:val="20"/>
        </w:rPr>
        <w:t xml:space="preserve"> end electronics and light detector installation adequately defined?  Do the key design parameter</w:t>
      </w:r>
      <w:r w:rsidR="00DE5B6A">
        <w:rPr>
          <w:rFonts w:eastAsia="Times New Roman"/>
          <w:sz w:val="20"/>
          <w:szCs w:val="20"/>
        </w:rPr>
        <w:t>s</w:t>
      </w:r>
      <w:r>
        <w:rPr>
          <w:rFonts w:eastAsia="Times New Roman"/>
          <w:sz w:val="20"/>
          <w:szCs w:val="20"/>
        </w:rPr>
        <w:t xml:space="preserve"> follow from them?    </w:t>
      </w:r>
    </w:p>
    <w:p w14:paraId="0B2CBFFD" w14:textId="77777777" w:rsidR="00BF7D02" w:rsidRDefault="00BF7D02" w:rsidP="00BF7D02">
      <w:pPr>
        <w:numPr>
          <w:ilvl w:val="0"/>
          <w:numId w:val="22"/>
        </w:numPr>
        <w:spacing w:before="100" w:beforeAutospacing="1" w:after="100" w:afterAutospacing="1"/>
        <w:rPr>
          <w:rFonts w:eastAsia="Times New Roman"/>
        </w:rPr>
      </w:pPr>
      <w:r>
        <w:rPr>
          <w:rFonts w:eastAsia="Times New Roman"/>
          <w:sz w:val="20"/>
          <w:szCs w:val="20"/>
        </w:rPr>
        <w:t xml:space="preserve">Are </w:t>
      </w:r>
      <w:r w:rsidR="00DE5B6A">
        <w:rPr>
          <w:rFonts w:eastAsia="Times New Roman"/>
          <w:sz w:val="20"/>
          <w:szCs w:val="20"/>
        </w:rPr>
        <w:t>engineering documentations</w:t>
      </w:r>
      <w:r>
        <w:rPr>
          <w:rFonts w:eastAsia="Times New Roman"/>
          <w:sz w:val="20"/>
          <w:szCs w:val="20"/>
        </w:rPr>
        <w:t xml:space="preserve"> sufficient enough to support the fabrication and installation of the frame?</w:t>
      </w:r>
    </w:p>
    <w:p w14:paraId="4ECE1584" w14:textId="77777777" w:rsidR="00BF7D02" w:rsidRDefault="00BF7D02" w:rsidP="00BF7D02">
      <w:pPr>
        <w:numPr>
          <w:ilvl w:val="0"/>
          <w:numId w:val="22"/>
        </w:numPr>
        <w:spacing w:before="100" w:beforeAutospacing="1" w:after="100" w:afterAutospacing="1"/>
        <w:rPr>
          <w:rFonts w:eastAsia="Times New Roman"/>
        </w:rPr>
      </w:pPr>
      <w:r>
        <w:rPr>
          <w:rFonts w:eastAsia="Times New Roman"/>
          <w:sz w:val="20"/>
          <w:szCs w:val="20"/>
        </w:rPr>
        <w:lastRenderedPageBreak/>
        <w:t xml:space="preserve">Can the designs be fabricated and assembled on schedule?  </w:t>
      </w:r>
    </w:p>
    <w:p w14:paraId="531C432A" w14:textId="77777777" w:rsidR="00BF7D02" w:rsidRDefault="00BF7D02" w:rsidP="00BF7D02">
      <w:pPr>
        <w:numPr>
          <w:ilvl w:val="0"/>
          <w:numId w:val="22"/>
        </w:numPr>
        <w:spacing w:before="100" w:beforeAutospacing="1" w:after="100" w:afterAutospacing="1"/>
        <w:rPr>
          <w:rFonts w:eastAsia="Times New Roman"/>
        </w:rPr>
      </w:pPr>
      <w:r>
        <w:rPr>
          <w:rFonts w:eastAsia="Times New Roman"/>
          <w:sz w:val="20"/>
          <w:szCs w:val="20"/>
        </w:rPr>
        <w:t>Have key risks captured and is there a plan for managing and mitigating these risks?</w:t>
      </w:r>
    </w:p>
    <w:p w14:paraId="7E4996C5" w14:textId="77777777" w:rsidR="00DE5B6A" w:rsidRDefault="00BF7D02" w:rsidP="00163173">
      <w:pPr>
        <w:autoSpaceDE w:val="0"/>
        <w:autoSpaceDN w:val="0"/>
        <w:adjustRightInd w:val="0"/>
        <w:spacing w:line="360" w:lineRule="auto"/>
        <w:rPr>
          <w:rFonts w:ascii="Arial" w:hAnsi="Arial" w:cs="Arial"/>
          <w:b/>
          <w:sz w:val="32"/>
          <w:szCs w:val="32"/>
        </w:rPr>
      </w:pPr>
      <w:r>
        <w:rPr>
          <w:rFonts w:eastAsia="Times New Roman"/>
          <w:sz w:val="20"/>
          <w:szCs w:val="20"/>
        </w:rPr>
        <w:br/>
        <w:t>The committee should present its findings, comments, and recommendations as well as answers to the above questions in a written report within 1 weeks of the actual review.</w:t>
      </w:r>
      <w:r>
        <w:rPr>
          <w:rFonts w:eastAsia="Times New Roman"/>
          <w:sz w:val="20"/>
          <w:szCs w:val="20"/>
        </w:rPr>
        <w:br/>
      </w:r>
      <w:r>
        <w:rPr>
          <w:rFonts w:eastAsia="Times New Roman"/>
          <w:sz w:val="20"/>
          <w:szCs w:val="20"/>
        </w:rPr>
        <w:br/>
        <w:t> </w:t>
      </w:r>
      <w:r>
        <w:rPr>
          <w:rFonts w:eastAsia="Times New Roman"/>
          <w:sz w:val="20"/>
          <w:szCs w:val="20"/>
        </w:rPr>
        <w:br/>
      </w:r>
      <w:r>
        <w:rPr>
          <w:rFonts w:eastAsia="Times New Roman"/>
        </w:rPr>
        <w:br/>
      </w:r>
    </w:p>
    <w:p w14:paraId="6829EEB6" w14:textId="77777777" w:rsidR="00163173" w:rsidRDefault="00163173" w:rsidP="00163173">
      <w:pPr>
        <w:autoSpaceDE w:val="0"/>
        <w:autoSpaceDN w:val="0"/>
        <w:adjustRightInd w:val="0"/>
        <w:spacing w:line="360" w:lineRule="auto"/>
        <w:rPr>
          <w:rFonts w:ascii="Arial" w:hAnsi="Arial" w:cs="Arial"/>
          <w:color w:val="808080"/>
          <w:sz w:val="20"/>
          <w:szCs w:val="20"/>
        </w:rPr>
      </w:pPr>
      <w:r>
        <w:rPr>
          <w:rFonts w:ascii="Arial" w:hAnsi="Arial" w:cs="Arial"/>
          <w:b/>
          <w:sz w:val="32"/>
          <w:szCs w:val="32"/>
        </w:rPr>
        <w:t xml:space="preserve">Appendix B: Agenda </w:t>
      </w:r>
    </w:p>
    <w:p w14:paraId="2BB7B2BB" w14:textId="77777777" w:rsidR="00163173" w:rsidRDefault="00163173" w:rsidP="00163173">
      <w:pPr>
        <w:pStyle w:val="z-BottomofForm"/>
      </w:pPr>
      <w:bookmarkStart w:id="1" w:name="2013-01-30"/>
      <w:bookmarkEnd w:id="1"/>
      <w:r>
        <w:t>Bottom of Form</w:t>
      </w:r>
    </w:p>
    <w:sectPr w:rsidR="00163173" w:rsidSect="00163173">
      <w:footerReference w:type="even" r:id="rId9"/>
      <w:foot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D80EE" w14:textId="77777777" w:rsidR="00F00A0D" w:rsidRDefault="00F00A0D">
      <w:r>
        <w:separator/>
      </w:r>
    </w:p>
  </w:endnote>
  <w:endnote w:type="continuationSeparator" w:id="0">
    <w:p w14:paraId="07E68E5B" w14:textId="77777777" w:rsidR="00F00A0D" w:rsidRDefault="00F0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D64A" w14:textId="77777777" w:rsidR="00777D7D" w:rsidRDefault="00777D7D" w:rsidP="00163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7AAC0" w14:textId="77777777" w:rsidR="00777D7D" w:rsidRDefault="00777D7D" w:rsidP="00163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64ED" w14:textId="77777777" w:rsidR="00777D7D" w:rsidRDefault="00777D7D" w:rsidP="00163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D51">
      <w:rPr>
        <w:rStyle w:val="PageNumber"/>
        <w:noProof/>
      </w:rPr>
      <w:t>6</w:t>
    </w:r>
    <w:r>
      <w:rPr>
        <w:rStyle w:val="PageNumber"/>
      </w:rPr>
      <w:fldChar w:fldCharType="end"/>
    </w:r>
  </w:p>
  <w:p w14:paraId="4DF29277" w14:textId="77777777" w:rsidR="00777D7D" w:rsidRDefault="00777D7D" w:rsidP="001631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B0BB7" w14:textId="77777777" w:rsidR="00F00A0D" w:rsidRDefault="00F00A0D">
      <w:r>
        <w:separator/>
      </w:r>
    </w:p>
  </w:footnote>
  <w:footnote w:type="continuationSeparator" w:id="0">
    <w:p w14:paraId="41DE6FD3" w14:textId="77777777" w:rsidR="00F00A0D" w:rsidRDefault="00F00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84D5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708BA"/>
    <w:multiLevelType w:val="hybridMultilevel"/>
    <w:tmpl w:val="FFDE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07A17"/>
    <w:multiLevelType w:val="hybridMultilevel"/>
    <w:tmpl w:val="33663684"/>
    <w:lvl w:ilvl="0" w:tplc="A352547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B8B7574"/>
    <w:multiLevelType w:val="hybridMultilevel"/>
    <w:tmpl w:val="7C9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31929"/>
    <w:multiLevelType w:val="hybridMultilevel"/>
    <w:tmpl w:val="C6A2E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55F64"/>
    <w:multiLevelType w:val="hybridMultilevel"/>
    <w:tmpl w:val="DF041964"/>
    <w:lvl w:ilvl="0" w:tplc="A352547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B9108F"/>
    <w:multiLevelType w:val="hybridMultilevel"/>
    <w:tmpl w:val="373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44B0F"/>
    <w:multiLevelType w:val="hybridMultilevel"/>
    <w:tmpl w:val="8FF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65A6F"/>
    <w:multiLevelType w:val="hybridMultilevel"/>
    <w:tmpl w:val="475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F6247"/>
    <w:multiLevelType w:val="hybridMultilevel"/>
    <w:tmpl w:val="38B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94DA5"/>
    <w:multiLevelType w:val="hybridMultilevel"/>
    <w:tmpl w:val="F7A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178EA"/>
    <w:multiLevelType w:val="hybridMultilevel"/>
    <w:tmpl w:val="C5E0B72E"/>
    <w:lvl w:ilvl="0" w:tplc="A352547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5750B6A"/>
    <w:multiLevelType w:val="hybridMultilevel"/>
    <w:tmpl w:val="3104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63BD2"/>
    <w:multiLevelType w:val="hybridMultilevel"/>
    <w:tmpl w:val="CDAAAB9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71C39"/>
    <w:multiLevelType w:val="hybridMultilevel"/>
    <w:tmpl w:val="38B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72659"/>
    <w:multiLevelType w:val="hybridMultilevel"/>
    <w:tmpl w:val="D180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C7D2A"/>
    <w:multiLevelType w:val="hybridMultilevel"/>
    <w:tmpl w:val="EAF6A29C"/>
    <w:lvl w:ilvl="0" w:tplc="C6F8C8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017DF"/>
    <w:multiLevelType w:val="hybridMultilevel"/>
    <w:tmpl w:val="455C6FF6"/>
    <w:lvl w:ilvl="0" w:tplc="9D9CFECA">
      <w:start w:val="1"/>
      <w:numFmt w:val="decimal"/>
      <w:lvlText w:val="%1."/>
      <w:lvlJc w:val="left"/>
      <w:pPr>
        <w:ind w:left="12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7A7C49"/>
    <w:multiLevelType w:val="hybridMultilevel"/>
    <w:tmpl w:val="5F325780"/>
    <w:lvl w:ilvl="0" w:tplc="9D9CFECA">
      <w:start w:val="1"/>
      <w:numFmt w:val="decimal"/>
      <w:lvlText w:val="%1."/>
      <w:lvlJc w:val="left"/>
      <w:pPr>
        <w:ind w:left="12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A055ED"/>
    <w:multiLevelType w:val="multilevel"/>
    <w:tmpl w:val="6394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952D6"/>
    <w:multiLevelType w:val="hybridMultilevel"/>
    <w:tmpl w:val="6936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908D2"/>
    <w:multiLevelType w:val="multilevel"/>
    <w:tmpl w:val="2AB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2F7CB4"/>
    <w:multiLevelType w:val="hybridMultilevel"/>
    <w:tmpl w:val="D5024156"/>
    <w:lvl w:ilvl="0" w:tplc="EB92F1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19777E"/>
    <w:multiLevelType w:val="hybridMultilevel"/>
    <w:tmpl w:val="5AC6CE3E"/>
    <w:lvl w:ilvl="0" w:tplc="A938747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1E47D0"/>
    <w:multiLevelType w:val="hybridMultilevel"/>
    <w:tmpl w:val="D55E0670"/>
    <w:lvl w:ilvl="0" w:tplc="A352547C">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9"/>
  </w:num>
  <w:num w:numId="4">
    <w:abstractNumId w:val="16"/>
  </w:num>
  <w:num w:numId="5">
    <w:abstractNumId w:val="11"/>
  </w:num>
  <w:num w:numId="6">
    <w:abstractNumId w:val="2"/>
  </w:num>
  <w:num w:numId="7">
    <w:abstractNumId w:val="4"/>
  </w:num>
  <w:num w:numId="8">
    <w:abstractNumId w:val="13"/>
  </w:num>
  <w:num w:numId="9">
    <w:abstractNumId w:val="7"/>
  </w:num>
  <w:num w:numId="10">
    <w:abstractNumId w:val="21"/>
  </w:num>
  <w:num w:numId="11">
    <w:abstractNumId w:val="25"/>
  </w:num>
  <w:num w:numId="12">
    <w:abstractNumId w:val="3"/>
  </w:num>
  <w:num w:numId="13">
    <w:abstractNumId w:val="12"/>
  </w:num>
  <w:num w:numId="14">
    <w:abstractNumId w:val="6"/>
  </w:num>
  <w:num w:numId="15">
    <w:abstractNumId w:val="20"/>
  </w:num>
  <w:num w:numId="16">
    <w:abstractNumId w:val="24"/>
  </w:num>
  <w:num w:numId="17">
    <w:abstractNumId w:val="14"/>
  </w:num>
  <w:num w:numId="18">
    <w:abstractNumId w:val="18"/>
  </w:num>
  <w:num w:numId="19">
    <w:abstractNumId w:val="10"/>
  </w:num>
  <w:num w:numId="20">
    <w:abstractNumId w:val="15"/>
  </w:num>
  <w:num w:numId="21">
    <w:abstractNumId w:val="0"/>
  </w:num>
  <w:num w:numId="22">
    <w:abstractNumId w:val="22"/>
  </w:num>
  <w:num w:numId="23">
    <w:abstractNumId w:val="17"/>
  </w:num>
  <w:num w:numId="24">
    <w:abstractNumId w:val="1"/>
  </w:num>
  <w:num w:numId="25">
    <w:abstractNumId w:val="23"/>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02"/>
    <w:rsid w:val="000172CF"/>
    <w:rsid w:val="000E6565"/>
    <w:rsid w:val="000F1212"/>
    <w:rsid w:val="00163173"/>
    <w:rsid w:val="0017568A"/>
    <w:rsid w:val="002149AE"/>
    <w:rsid w:val="00280A28"/>
    <w:rsid w:val="00285672"/>
    <w:rsid w:val="00305229"/>
    <w:rsid w:val="00347605"/>
    <w:rsid w:val="004602BC"/>
    <w:rsid w:val="005A04D8"/>
    <w:rsid w:val="005F0E73"/>
    <w:rsid w:val="006469D5"/>
    <w:rsid w:val="00696FC0"/>
    <w:rsid w:val="0071221E"/>
    <w:rsid w:val="007201F3"/>
    <w:rsid w:val="00777D7D"/>
    <w:rsid w:val="007B2289"/>
    <w:rsid w:val="007D7D59"/>
    <w:rsid w:val="00926C8A"/>
    <w:rsid w:val="00990D51"/>
    <w:rsid w:val="009D3BFC"/>
    <w:rsid w:val="00A12440"/>
    <w:rsid w:val="00AF4AC1"/>
    <w:rsid w:val="00BC35F9"/>
    <w:rsid w:val="00BF7D02"/>
    <w:rsid w:val="00CB0BD8"/>
    <w:rsid w:val="00CE56EF"/>
    <w:rsid w:val="00DC5BEE"/>
    <w:rsid w:val="00DE0104"/>
    <w:rsid w:val="00DE5B6A"/>
    <w:rsid w:val="00DF57A7"/>
    <w:rsid w:val="00E000B3"/>
    <w:rsid w:val="00EA01B6"/>
    <w:rsid w:val="00ED7913"/>
    <w:rsid w:val="00F00A0D"/>
    <w:rsid w:val="00F2527B"/>
    <w:rsid w:val="00F73934"/>
    <w:rsid w:val="00FB4715"/>
    <w:rsid w:val="00FB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0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EA"/>
    <w:rPr>
      <w:sz w:val="24"/>
      <w:szCs w:val="24"/>
      <w:lang w:eastAsia="ja-JP"/>
    </w:rPr>
  </w:style>
  <w:style w:type="paragraph" w:styleId="Heading1">
    <w:name w:val="heading 1"/>
    <w:basedOn w:val="Normal"/>
    <w:next w:val="Normal"/>
    <w:link w:val="Heading1Char"/>
    <w:uiPriority w:val="99"/>
    <w:qFormat/>
    <w:rsid w:val="00F0527E"/>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EB3C18"/>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E55BCF"/>
    <w:pPr>
      <w:keepNext/>
      <w:spacing w:before="240" w:after="60"/>
      <w:outlineLvl w:val="2"/>
    </w:pPr>
    <w:rPr>
      <w:rFonts w:ascii="Cambria" w:hAnsi="Cambria"/>
      <w:b/>
      <w:bCs/>
      <w:sz w:val="26"/>
      <w:szCs w:val="26"/>
      <w:lang w:val="x-none"/>
    </w:rPr>
  </w:style>
  <w:style w:type="paragraph" w:styleId="Heading5">
    <w:name w:val="heading 5"/>
    <w:basedOn w:val="Normal"/>
    <w:link w:val="Heading5Char"/>
    <w:uiPriority w:val="9"/>
    <w:qFormat/>
    <w:locked/>
    <w:rsid w:val="00BF7D02"/>
    <w:pPr>
      <w:spacing w:before="100" w:beforeAutospacing="1" w:after="100" w:afterAutospacing="1"/>
      <w:outlineLvl w:val="4"/>
    </w:pPr>
    <w:rPr>
      <w:rFonts w:eastAsiaTheme="minorEastAsia"/>
      <w:b/>
      <w:bCs/>
      <w:color w:val="000000"/>
      <w:sz w:val="20"/>
      <w:szCs w:val="20"/>
      <w:lang w:eastAsia="zh-CN"/>
    </w:rPr>
  </w:style>
  <w:style w:type="paragraph" w:styleId="Heading8">
    <w:name w:val="heading 8"/>
    <w:basedOn w:val="Normal"/>
    <w:next w:val="Normal"/>
    <w:link w:val="Heading8Char"/>
    <w:uiPriority w:val="99"/>
    <w:qFormat/>
    <w:rsid w:val="00135E61"/>
    <w:pPr>
      <w:keepNext/>
      <w:tabs>
        <w:tab w:val="left" w:pos="4680"/>
      </w:tabs>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2545"/>
    <w:rPr>
      <w:rFonts w:ascii="Cambria" w:hAnsi="Cambria" w:cs="Times New Roman"/>
      <w:b/>
      <w:bCs/>
      <w:kern w:val="32"/>
      <w:sz w:val="32"/>
      <w:szCs w:val="32"/>
      <w:lang w:eastAsia="ja-JP"/>
    </w:rPr>
  </w:style>
  <w:style w:type="character" w:customStyle="1" w:styleId="Heading2Char">
    <w:name w:val="Heading 2 Char"/>
    <w:link w:val="Heading2"/>
    <w:uiPriority w:val="99"/>
    <w:semiHidden/>
    <w:locked/>
    <w:rsid w:val="00F82545"/>
    <w:rPr>
      <w:rFonts w:ascii="Cambria" w:hAnsi="Cambria" w:cs="Times New Roman"/>
      <w:b/>
      <w:bCs/>
      <w:i/>
      <w:iCs/>
      <w:sz w:val="28"/>
      <w:szCs w:val="28"/>
      <w:lang w:eastAsia="ja-JP"/>
    </w:rPr>
  </w:style>
  <w:style w:type="character" w:customStyle="1" w:styleId="Heading3Char">
    <w:name w:val="Heading 3 Char"/>
    <w:link w:val="Heading3"/>
    <w:uiPriority w:val="99"/>
    <w:semiHidden/>
    <w:locked/>
    <w:rsid w:val="00F82545"/>
    <w:rPr>
      <w:rFonts w:ascii="Cambria" w:hAnsi="Cambria" w:cs="Times New Roman"/>
      <w:b/>
      <w:bCs/>
      <w:sz w:val="26"/>
      <w:szCs w:val="26"/>
      <w:lang w:eastAsia="ja-JP"/>
    </w:rPr>
  </w:style>
  <w:style w:type="character" w:customStyle="1" w:styleId="Heading8Char">
    <w:name w:val="Heading 8 Char"/>
    <w:link w:val="Heading8"/>
    <w:uiPriority w:val="99"/>
    <w:semiHidden/>
    <w:locked/>
    <w:rsid w:val="00F82545"/>
    <w:rPr>
      <w:rFonts w:ascii="Calibri" w:hAnsi="Calibri" w:cs="Times New Roman"/>
      <w:i/>
      <w:iCs/>
      <w:sz w:val="24"/>
      <w:szCs w:val="24"/>
      <w:lang w:eastAsia="ja-JP"/>
    </w:rPr>
  </w:style>
  <w:style w:type="paragraph" w:styleId="PlainText">
    <w:name w:val="Plain Text"/>
    <w:basedOn w:val="Normal"/>
    <w:link w:val="PlainTextChar"/>
    <w:uiPriority w:val="99"/>
    <w:rsid w:val="00B563BF"/>
    <w:rPr>
      <w:rFonts w:ascii="Courier New" w:hAnsi="Courier New" w:cs="Courier New"/>
      <w:sz w:val="20"/>
      <w:szCs w:val="20"/>
      <w:lang w:eastAsia="en-US"/>
    </w:rPr>
  </w:style>
  <w:style w:type="character" w:customStyle="1" w:styleId="PlainTextChar">
    <w:name w:val="Plain Text Char"/>
    <w:link w:val="PlainText"/>
    <w:uiPriority w:val="99"/>
    <w:semiHidden/>
    <w:locked/>
    <w:rsid w:val="00746BE8"/>
    <w:rPr>
      <w:rFonts w:ascii="Courier New" w:hAnsi="Courier New" w:cs="Courier New"/>
      <w:lang w:val="en-US" w:eastAsia="en-US" w:bidi="ar-SA"/>
    </w:rPr>
  </w:style>
  <w:style w:type="paragraph" w:styleId="BodyTextIndent">
    <w:name w:val="Body Text Indent"/>
    <w:basedOn w:val="Normal"/>
    <w:link w:val="BodyTextIndentChar"/>
    <w:uiPriority w:val="99"/>
    <w:rsid w:val="003B6E2E"/>
    <w:pPr>
      <w:ind w:left="360"/>
    </w:pPr>
    <w:rPr>
      <w:lang w:val="x-none"/>
    </w:rPr>
  </w:style>
  <w:style w:type="character" w:customStyle="1" w:styleId="BodyTextIndentChar">
    <w:name w:val="Body Text Indent Char"/>
    <w:link w:val="BodyTextIndent"/>
    <w:uiPriority w:val="99"/>
    <w:semiHidden/>
    <w:locked/>
    <w:rsid w:val="00F82545"/>
    <w:rPr>
      <w:rFonts w:cs="Times New Roman"/>
      <w:sz w:val="24"/>
      <w:szCs w:val="24"/>
      <w:lang w:eastAsia="ja-JP"/>
    </w:rPr>
  </w:style>
  <w:style w:type="paragraph" w:styleId="BodyTextIndent3">
    <w:name w:val="Body Text Indent 3"/>
    <w:basedOn w:val="Normal"/>
    <w:link w:val="BodyTextIndent3Char"/>
    <w:uiPriority w:val="99"/>
    <w:rsid w:val="00135E61"/>
    <w:pPr>
      <w:spacing w:after="120"/>
      <w:ind w:left="360"/>
    </w:pPr>
    <w:rPr>
      <w:sz w:val="16"/>
      <w:szCs w:val="16"/>
      <w:lang w:val="x-none"/>
    </w:rPr>
  </w:style>
  <w:style w:type="character" w:customStyle="1" w:styleId="BodyTextIndent3Char">
    <w:name w:val="Body Text Indent 3 Char"/>
    <w:link w:val="BodyTextIndent3"/>
    <w:uiPriority w:val="99"/>
    <w:semiHidden/>
    <w:locked/>
    <w:rsid w:val="00F82545"/>
    <w:rPr>
      <w:rFonts w:cs="Times New Roman"/>
      <w:sz w:val="16"/>
      <w:szCs w:val="16"/>
      <w:lang w:eastAsia="ja-JP"/>
    </w:rPr>
  </w:style>
  <w:style w:type="character" w:customStyle="1" w:styleId="moz-txt-tag">
    <w:name w:val="moz-txt-tag"/>
    <w:uiPriority w:val="99"/>
    <w:rsid w:val="00E026F0"/>
    <w:rPr>
      <w:rFonts w:cs="Times New Roman"/>
    </w:rPr>
  </w:style>
  <w:style w:type="paragraph" w:styleId="Header">
    <w:name w:val="header"/>
    <w:basedOn w:val="Normal"/>
    <w:link w:val="HeaderChar"/>
    <w:uiPriority w:val="99"/>
    <w:rsid w:val="00C46C83"/>
    <w:pPr>
      <w:tabs>
        <w:tab w:val="center" w:pos="4320"/>
        <w:tab w:val="right" w:pos="8640"/>
      </w:tabs>
    </w:pPr>
    <w:rPr>
      <w:lang w:val="x-none"/>
    </w:rPr>
  </w:style>
  <w:style w:type="character" w:customStyle="1" w:styleId="HeaderChar">
    <w:name w:val="Header Char"/>
    <w:link w:val="Header"/>
    <w:uiPriority w:val="99"/>
    <w:semiHidden/>
    <w:locked/>
    <w:rsid w:val="00F82545"/>
    <w:rPr>
      <w:rFonts w:cs="Times New Roman"/>
      <w:sz w:val="24"/>
      <w:szCs w:val="24"/>
      <w:lang w:eastAsia="ja-JP"/>
    </w:rPr>
  </w:style>
  <w:style w:type="paragraph" w:styleId="Footer">
    <w:name w:val="footer"/>
    <w:basedOn w:val="Normal"/>
    <w:link w:val="FooterChar"/>
    <w:uiPriority w:val="99"/>
    <w:rsid w:val="00C46C83"/>
    <w:pPr>
      <w:tabs>
        <w:tab w:val="center" w:pos="4320"/>
        <w:tab w:val="right" w:pos="8640"/>
      </w:tabs>
    </w:pPr>
    <w:rPr>
      <w:lang w:val="x-none"/>
    </w:rPr>
  </w:style>
  <w:style w:type="character" w:customStyle="1" w:styleId="FooterChar">
    <w:name w:val="Footer Char"/>
    <w:link w:val="Footer"/>
    <w:uiPriority w:val="99"/>
    <w:locked/>
    <w:rsid w:val="00F82545"/>
    <w:rPr>
      <w:rFonts w:cs="Times New Roman"/>
      <w:sz w:val="24"/>
      <w:szCs w:val="24"/>
      <w:lang w:eastAsia="ja-JP"/>
    </w:rPr>
  </w:style>
  <w:style w:type="character" w:styleId="PageNumber">
    <w:name w:val="page number"/>
    <w:uiPriority w:val="99"/>
    <w:rsid w:val="00C46C83"/>
    <w:rPr>
      <w:rFonts w:cs="Times New Roman"/>
    </w:rPr>
  </w:style>
  <w:style w:type="paragraph" w:styleId="BalloonText">
    <w:name w:val="Balloon Text"/>
    <w:basedOn w:val="Normal"/>
    <w:link w:val="BalloonTextChar"/>
    <w:uiPriority w:val="99"/>
    <w:semiHidden/>
    <w:rsid w:val="00695056"/>
    <w:rPr>
      <w:sz w:val="2"/>
      <w:szCs w:val="20"/>
      <w:lang w:val="x-none"/>
    </w:rPr>
  </w:style>
  <w:style w:type="character" w:customStyle="1" w:styleId="BalloonTextChar">
    <w:name w:val="Balloon Text Char"/>
    <w:link w:val="BalloonText"/>
    <w:uiPriority w:val="99"/>
    <w:semiHidden/>
    <w:locked/>
    <w:rsid w:val="00F82545"/>
    <w:rPr>
      <w:rFonts w:cs="Times New Roman"/>
      <w:sz w:val="2"/>
      <w:lang w:eastAsia="ja-JP"/>
    </w:rPr>
  </w:style>
  <w:style w:type="character" w:customStyle="1" w:styleId="apple-style-span">
    <w:name w:val="apple-style-span"/>
    <w:uiPriority w:val="99"/>
    <w:rsid w:val="00641997"/>
    <w:rPr>
      <w:rFonts w:cs="Times New Roman"/>
    </w:rPr>
  </w:style>
  <w:style w:type="paragraph" w:styleId="NormalWeb">
    <w:name w:val="Normal (Web)"/>
    <w:basedOn w:val="Normal"/>
    <w:uiPriority w:val="99"/>
    <w:rsid w:val="00641997"/>
    <w:pPr>
      <w:spacing w:before="100" w:beforeAutospacing="1" w:after="100" w:afterAutospacing="1"/>
    </w:pPr>
  </w:style>
  <w:style w:type="character" w:styleId="CommentReference">
    <w:name w:val="annotation reference"/>
    <w:uiPriority w:val="99"/>
    <w:semiHidden/>
    <w:rsid w:val="00500078"/>
    <w:rPr>
      <w:rFonts w:cs="Times New Roman"/>
      <w:sz w:val="16"/>
      <w:szCs w:val="16"/>
    </w:rPr>
  </w:style>
  <w:style w:type="paragraph" w:styleId="CommentText">
    <w:name w:val="annotation text"/>
    <w:basedOn w:val="Normal"/>
    <w:link w:val="CommentTextChar"/>
    <w:uiPriority w:val="99"/>
    <w:semiHidden/>
    <w:rsid w:val="00500078"/>
    <w:rPr>
      <w:sz w:val="20"/>
      <w:szCs w:val="20"/>
      <w:lang w:val="x-none"/>
    </w:rPr>
  </w:style>
  <w:style w:type="character" w:customStyle="1" w:styleId="CommentTextChar">
    <w:name w:val="Comment Text Char"/>
    <w:link w:val="CommentText"/>
    <w:uiPriority w:val="99"/>
    <w:semiHidden/>
    <w:locked/>
    <w:rsid w:val="00F82545"/>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500078"/>
    <w:rPr>
      <w:b/>
      <w:bCs/>
    </w:rPr>
  </w:style>
  <w:style w:type="character" w:customStyle="1" w:styleId="CommentSubjectChar">
    <w:name w:val="Comment Subject Char"/>
    <w:link w:val="CommentSubject"/>
    <w:uiPriority w:val="99"/>
    <w:semiHidden/>
    <w:locked/>
    <w:rsid w:val="00F82545"/>
    <w:rPr>
      <w:rFonts w:cs="Times New Roman"/>
      <w:b/>
      <w:bCs/>
      <w:sz w:val="20"/>
      <w:szCs w:val="20"/>
      <w:lang w:eastAsia="ja-JP"/>
    </w:rPr>
  </w:style>
  <w:style w:type="character" w:customStyle="1" w:styleId="CharChar">
    <w:name w:val="Char Char"/>
    <w:uiPriority w:val="99"/>
    <w:semiHidden/>
    <w:locked/>
    <w:rsid w:val="003E6769"/>
    <w:rPr>
      <w:rFonts w:ascii="Courier New" w:hAnsi="Courier New" w:cs="Courier New"/>
      <w:lang w:val="en-US" w:eastAsia="en-US" w:bidi="ar-SA"/>
    </w:rPr>
  </w:style>
  <w:style w:type="character" w:styleId="Hyperlink">
    <w:name w:val="Hyperlink"/>
    <w:uiPriority w:val="99"/>
    <w:rsid w:val="00926C92"/>
    <w:rPr>
      <w:rFonts w:ascii="Verdana" w:hAnsi="Verdana" w:cs="Times New Roman"/>
      <w:color w:val="0000CC"/>
      <w:sz w:val="24"/>
      <w:szCs w:val="24"/>
      <w:u w:val="single"/>
      <w:effect w:val="none"/>
      <w:shd w:val="clear" w:color="auto" w:fill="auto"/>
    </w:rPr>
  </w:style>
  <w:style w:type="paragraph" w:styleId="HTMLPreformatted">
    <w:name w:val="HTML Preformatted"/>
    <w:basedOn w:val="Normal"/>
    <w:link w:val="HTMLPreformattedChar"/>
    <w:uiPriority w:val="99"/>
    <w:rsid w:val="0092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200"/>
    </w:pPr>
    <w:rPr>
      <w:rFonts w:ascii="Courier New" w:hAnsi="Courier New"/>
      <w:sz w:val="20"/>
      <w:szCs w:val="20"/>
      <w:lang w:val="x-none"/>
    </w:rPr>
  </w:style>
  <w:style w:type="character" w:customStyle="1" w:styleId="HTMLPreformattedChar">
    <w:name w:val="HTML Preformatted Char"/>
    <w:link w:val="HTMLPreformatted"/>
    <w:uiPriority w:val="99"/>
    <w:semiHidden/>
    <w:locked/>
    <w:rsid w:val="00F82545"/>
    <w:rPr>
      <w:rFonts w:ascii="Courier New" w:hAnsi="Courier New" w:cs="Courier New"/>
      <w:sz w:val="20"/>
      <w:szCs w:val="20"/>
      <w:lang w:eastAsia="ja-JP"/>
    </w:rPr>
  </w:style>
  <w:style w:type="character" w:customStyle="1" w:styleId="day1">
    <w:name w:val="day1"/>
    <w:uiPriority w:val="99"/>
    <w:rsid w:val="00926C92"/>
    <w:rPr>
      <w:rFonts w:ascii="Verdana" w:hAnsi="Verdana" w:cs="Times New Roman"/>
      <w:color w:val="000000"/>
      <w:sz w:val="36"/>
      <w:szCs w:val="36"/>
    </w:rPr>
  </w:style>
  <w:style w:type="character" w:customStyle="1" w:styleId="sessiontime1">
    <w:name w:val="sessiontime1"/>
    <w:uiPriority w:val="99"/>
    <w:rsid w:val="00926C92"/>
    <w:rPr>
      <w:rFonts w:ascii="Verdana" w:hAnsi="Verdana" w:cs="Times New Roman"/>
      <w:color w:val="000000"/>
      <w:sz w:val="27"/>
      <w:szCs w:val="27"/>
    </w:rPr>
  </w:style>
  <w:style w:type="character" w:customStyle="1" w:styleId="sessiontitle1">
    <w:name w:val="sessiontitle1"/>
    <w:uiPriority w:val="99"/>
    <w:rsid w:val="00926C92"/>
    <w:rPr>
      <w:rFonts w:ascii="Verdana" w:hAnsi="Verdana" w:cs="Times New Roman"/>
      <w:b/>
      <w:bCs/>
      <w:color w:val="333333"/>
      <w:sz w:val="27"/>
      <w:szCs w:val="27"/>
    </w:rPr>
  </w:style>
  <w:style w:type="paragraph" w:customStyle="1" w:styleId="Style1">
    <w:name w:val="Style1"/>
    <w:basedOn w:val="Normal"/>
    <w:uiPriority w:val="99"/>
    <w:rsid w:val="00E55BCF"/>
    <w:pPr>
      <w:autoSpaceDE w:val="0"/>
      <w:autoSpaceDN w:val="0"/>
      <w:adjustRightInd w:val="0"/>
    </w:pPr>
    <w:rPr>
      <w:rFonts w:ascii="Arial" w:hAnsi="Arial" w:cs="Arial"/>
      <w:sz w:val="20"/>
      <w:szCs w:val="20"/>
    </w:rPr>
  </w:style>
  <w:style w:type="character" w:styleId="Strong">
    <w:name w:val="Strong"/>
    <w:uiPriority w:val="22"/>
    <w:qFormat/>
    <w:rsid w:val="00F3250F"/>
    <w:rPr>
      <w:rFonts w:ascii="Helvetica" w:hAnsi="Helvetica" w:cs="Times New Roman"/>
      <w:b/>
      <w:bCs/>
      <w:color w:val="000000"/>
      <w:sz w:val="24"/>
      <w:szCs w:val="24"/>
    </w:rPr>
  </w:style>
  <w:style w:type="paragraph" w:styleId="z-TopofForm">
    <w:name w:val="HTML Top of Form"/>
    <w:basedOn w:val="Normal"/>
    <w:next w:val="Normal"/>
    <w:link w:val="z-TopofFormChar"/>
    <w:hidden/>
    <w:uiPriority w:val="99"/>
    <w:rsid w:val="00F3250F"/>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uiPriority w:val="99"/>
    <w:semiHidden/>
    <w:locked/>
    <w:rsid w:val="00F82545"/>
    <w:rPr>
      <w:rFonts w:ascii="Arial" w:hAnsi="Arial" w:cs="Arial"/>
      <w:vanish/>
      <w:sz w:val="16"/>
      <w:szCs w:val="16"/>
      <w:lang w:eastAsia="ja-JP"/>
    </w:rPr>
  </w:style>
  <w:style w:type="paragraph" w:styleId="z-BottomofForm">
    <w:name w:val="HTML Bottom of Form"/>
    <w:basedOn w:val="Normal"/>
    <w:next w:val="Normal"/>
    <w:link w:val="z-BottomofFormChar"/>
    <w:hidden/>
    <w:uiPriority w:val="99"/>
    <w:rsid w:val="00F3250F"/>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uiPriority w:val="99"/>
    <w:semiHidden/>
    <w:locked/>
    <w:rsid w:val="00F82545"/>
    <w:rPr>
      <w:rFonts w:ascii="Arial" w:hAnsi="Arial" w:cs="Arial"/>
      <w:vanish/>
      <w:sz w:val="16"/>
      <w:szCs w:val="16"/>
      <w:lang w:eastAsia="ja-JP"/>
    </w:rPr>
  </w:style>
  <w:style w:type="character" w:customStyle="1" w:styleId="titles1">
    <w:name w:val="titles1"/>
    <w:uiPriority w:val="99"/>
    <w:rsid w:val="00F3250F"/>
    <w:rPr>
      <w:rFonts w:ascii="Verdana" w:hAnsi="Verdana" w:cs="Times New Roman"/>
      <w:b/>
      <w:bCs/>
      <w:color w:val="FFFFFF"/>
      <w:sz w:val="27"/>
      <w:szCs w:val="27"/>
    </w:rPr>
  </w:style>
  <w:style w:type="character" w:customStyle="1" w:styleId="author1">
    <w:name w:val="author1"/>
    <w:uiPriority w:val="99"/>
    <w:rsid w:val="00F3250F"/>
    <w:rPr>
      <w:rFonts w:ascii="Verdana" w:hAnsi="Verdana" w:cs="Times New Roman"/>
      <w:b/>
      <w:bCs/>
      <w:i/>
      <w:iCs/>
      <w:color w:val="FFFFFF"/>
      <w:sz w:val="24"/>
      <w:szCs w:val="24"/>
    </w:rPr>
  </w:style>
  <w:style w:type="paragraph" w:customStyle="1" w:styleId="ColorfulList-Accent11">
    <w:name w:val="Colorful List - Accent 11"/>
    <w:basedOn w:val="Normal"/>
    <w:uiPriority w:val="99"/>
    <w:qFormat/>
    <w:rsid w:val="00382910"/>
    <w:pPr>
      <w:ind w:left="720"/>
    </w:pPr>
    <w:rPr>
      <w:lang w:eastAsia="en-US"/>
    </w:rPr>
  </w:style>
  <w:style w:type="character" w:styleId="FollowedHyperlink">
    <w:name w:val="FollowedHyperlink"/>
    <w:uiPriority w:val="99"/>
    <w:rsid w:val="004D44DB"/>
    <w:rPr>
      <w:rFonts w:cs="Times New Roman"/>
      <w:color w:val="800080"/>
      <w:u w:val="single"/>
    </w:rPr>
  </w:style>
  <w:style w:type="paragraph" w:customStyle="1" w:styleId="Body">
    <w:name w:val="Body"/>
    <w:uiPriority w:val="99"/>
    <w:rsid w:val="007C6E8B"/>
    <w:rPr>
      <w:rFonts w:ascii="Helvetica" w:hAnsi="Helvetica"/>
      <w:color w:val="000000"/>
      <w:sz w:val="24"/>
      <w:lang w:eastAsia="en-US"/>
    </w:rPr>
  </w:style>
  <w:style w:type="character" w:styleId="IntenseEmphasis">
    <w:name w:val="Intense Emphasis"/>
    <w:uiPriority w:val="99"/>
    <w:qFormat/>
    <w:rsid w:val="001F7055"/>
    <w:rPr>
      <w:rFonts w:cs="Times New Roman"/>
      <w:b/>
      <w:bCs/>
      <w:i/>
      <w:iCs/>
      <w:color w:val="4F81BD"/>
    </w:rPr>
  </w:style>
  <w:style w:type="character" w:customStyle="1" w:styleId="contribtitle1">
    <w:name w:val="contribtitle1"/>
    <w:uiPriority w:val="99"/>
    <w:rsid w:val="002A1D40"/>
    <w:rPr>
      <w:rFonts w:ascii="Verdana" w:hAnsi="Verdana" w:cs="Times New Roman"/>
      <w:color w:val="333333"/>
      <w:sz w:val="21"/>
      <w:szCs w:val="21"/>
    </w:rPr>
  </w:style>
  <w:style w:type="character" w:styleId="Emphasis">
    <w:name w:val="Emphasis"/>
    <w:uiPriority w:val="20"/>
    <w:qFormat/>
    <w:locked/>
    <w:rsid w:val="00B5141B"/>
    <w:rPr>
      <w:i/>
      <w:iCs/>
      <w:color w:val="444444"/>
      <w:sz w:val="20"/>
      <w:szCs w:val="20"/>
    </w:rPr>
  </w:style>
  <w:style w:type="character" w:customStyle="1" w:styleId="topleveltitle">
    <w:name w:val="topleveltitle"/>
    <w:rsid w:val="00B5141B"/>
    <w:rPr>
      <w:rFonts w:ascii="Verdana" w:hAnsi="Verdana" w:hint="default"/>
      <w:b w:val="0"/>
      <w:bCs w:val="0"/>
      <w:color w:val="333333"/>
      <w:sz w:val="24"/>
      <w:szCs w:val="24"/>
    </w:rPr>
  </w:style>
  <w:style w:type="character" w:customStyle="1" w:styleId="materialgroup">
    <w:name w:val="materialgroup"/>
    <w:rsid w:val="00B5141B"/>
    <w:rPr>
      <w:bdr w:val="single" w:sz="6" w:space="0" w:color="BBBBBB" w:frame="1"/>
      <w:shd w:val="clear" w:color="auto" w:fill="F7EDD0"/>
    </w:rPr>
  </w:style>
  <w:style w:type="character" w:customStyle="1" w:styleId="chairedby1">
    <w:name w:val="chairedby1"/>
    <w:rsid w:val="00B5141B"/>
    <w:rPr>
      <w:sz w:val="18"/>
      <w:szCs w:val="18"/>
    </w:rPr>
  </w:style>
  <w:style w:type="character" w:customStyle="1" w:styleId="headerroomlink">
    <w:name w:val="headerroomlink"/>
    <w:basedOn w:val="DefaultParagraphFont"/>
    <w:rsid w:val="00B5141B"/>
  </w:style>
  <w:style w:type="character" w:customStyle="1" w:styleId="day2">
    <w:name w:val="day2"/>
    <w:rsid w:val="00B5141B"/>
    <w:rPr>
      <w:rFonts w:ascii="Verdana" w:hAnsi="Verdana" w:hint="default"/>
      <w:vanish w:val="0"/>
      <w:webHidden w:val="0"/>
      <w:color w:val="222222"/>
      <w:sz w:val="27"/>
      <w:szCs w:val="27"/>
      <w:shd w:val="clear" w:color="auto" w:fill="D3DCE3"/>
      <w:specVanish w:val="0"/>
    </w:rPr>
  </w:style>
  <w:style w:type="character" w:customStyle="1" w:styleId="topleveltime1">
    <w:name w:val="topleveltime1"/>
    <w:rsid w:val="00B5141B"/>
    <w:rPr>
      <w:rFonts w:ascii="Arial" w:hAnsi="Arial" w:cs="Arial" w:hint="default"/>
      <w:b w:val="0"/>
      <w:bCs w:val="0"/>
      <w:color w:val="444444"/>
      <w:sz w:val="21"/>
      <w:szCs w:val="21"/>
    </w:rPr>
  </w:style>
  <w:style w:type="character" w:customStyle="1" w:styleId="description">
    <w:name w:val="description"/>
    <w:rsid w:val="00031B42"/>
    <w:rPr>
      <w:i/>
      <w:iCs/>
      <w:vanish w:val="0"/>
      <w:webHidden w:val="0"/>
      <w:color w:val="333333"/>
      <w:specVanish w:val="0"/>
    </w:rPr>
  </w:style>
  <w:style w:type="character" w:customStyle="1" w:styleId="confmodifpadding1">
    <w:name w:val="confmodifpadding1"/>
    <w:basedOn w:val="DefaultParagraphFont"/>
    <w:rsid w:val="00031B42"/>
  </w:style>
  <w:style w:type="character" w:customStyle="1" w:styleId="subeventleveltime1">
    <w:name w:val="subeventleveltime1"/>
    <w:rsid w:val="00031B42"/>
    <w:rPr>
      <w:rFonts w:ascii="Arial" w:hAnsi="Arial" w:cs="Arial" w:hint="default"/>
      <w:b w:val="0"/>
      <w:bCs w:val="0"/>
      <w:color w:val="444444"/>
      <w:sz w:val="21"/>
      <w:szCs w:val="21"/>
    </w:rPr>
  </w:style>
  <w:style w:type="character" w:customStyle="1" w:styleId="subeventleveltitle1">
    <w:name w:val="subeventleveltitle1"/>
    <w:rsid w:val="00031B42"/>
    <w:rPr>
      <w:rFonts w:ascii="Verdana" w:hAnsi="Verdana" w:hint="default"/>
      <w:b/>
      <w:bCs/>
      <w:color w:val="333333"/>
      <w:sz w:val="21"/>
      <w:szCs w:val="21"/>
    </w:rPr>
  </w:style>
  <w:style w:type="paragraph" w:customStyle="1" w:styleId="Default">
    <w:name w:val="Default"/>
    <w:rsid w:val="0063654C"/>
    <w:pPr>
      <w:widowControl w:val="0"/>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9D3BFC"/>
    <w:pPr>
      <w:spacing w:after="160" w:line="259"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uiPriority w:val="9"/>
    <w:rsid w:val="00BF7D02"/>
    <w:rPr>
      <w:rFonts w:eastAsiaTheme="minorEastAsia"/>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EA"/>
    <w:rPr>
      <w:sz w:val="24"/>
      <w:szCs w:val="24"/>
      <w:lang w:eastAsia="ja-JP"/>
    </w:rPr>
  </w:style>
  <w:style w:type="paragraph" w:styleId="Heading1">
    <w:name w:val="heading 1"/>
    <w:basedOn w:val="Normal"/>
    <w:next w:val="Normal"/>
    <w:link w:val="Heading1Char"/>
    <w:uiPriority w:val="99"/>
    <w:qFormat/>
    <w:rsid w:val="00F0527E"/>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rsid w:val="00EB3C18"/>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9"/>
    <w:qFormat/>
    <w:rsid w:val="00E55BCF"/>
    <w:pPr>
      <w:keepNext/>
      <w:spacing w:before="240" w:after="60"/>
      <w:outlineLvl w:val="2"/>
    </w:pPr>
    <w:rPr>
      <w:rFonts w:ascii="Cambria" w:hAnsi="Cambria"/>
      <w:b/>
      <w:bCs/>
      <w:sz w:val="26"/>
      <w:szCs w:val="26"/>
      <w:lang w:val="x-none"/>
    </w:rPr>
  </w:style>
  <w:style w:type="paragraph" w:styleId="Heading5">
    <w:name w:val="heading 5"/>
    <w:basedOn w:val="Normal"/>
    <w:link w:val="Heading5Char"/>
    <w:uiPriority w:val="9"/>
    <w:qFormat/>
    <w:locked/>
    <w:rsid w:val="00BF7D02"/>
    <w:pPr>
      <w:spacing w:before="100" w:beforeAutospacing="1" w:after="100" w:afterAutospacing="1"/>
      <w:outlineLvl w:val="4"/>
    </w:pPr>
    <w:rPr>
      <w:rFonts w:eastAsiaTheme="minorEastAsia"/>
      <w:b/>
      <w:bCs/>
      <w:color w:val="000000"/>
      <w:sz w:val="20"/>
      <w:szCs w:val="20"/>
      <w:lang w:eastAsia="zh-CN"/>
    </w:rPr>
  </w:style>
  <w:style w:type="paragraph" w:styleId="Heading8">
    <w:name w:val="heading 8"/>
    <w:basedOn w:val="Normal"/>
    <w:next w:val="Normal"/>
    <w:link w:val="Heading8Char"/>
    <w:uiPriority w:val="99"/>
    <w:qFormat/>
    <w:rsid w:val="00135E61"/>
    <w:pPr>
      <w:keepNext/>
      <w:tabs>
        <w:tab w:val="left" w:pos="4680"/>
      </w:tabs>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2545"/>
    <w:rPr>
      <w:rFonts w:ascii="Cambria" w:hAnsi="Cambria" w:cs="Times New Roman"/>
      <w:b/>
      <w:bCs/>
      <w:kern w:val="32"/>
      <w:sz w:val="32"/>
      <w:szCs w:val="32"/>
      <w:lang w:eastAsia="ja-JP"/>
    </w:rPr>
  </w:style>
  <w:style w:type="character" w:customStyle="1" w:styleId="Heading2Char">
    <w:name w:val="Heading 2 Char"/>
    <w:link w:val="Heading2"/>
    <w:uiPriority w:val="99"/>
    <w:semiHidden/>
    <w:locked/>
    <w:rsid w:val="00F82545"/>
    <w:rPr>
      <w:rFonts w:ascii="Cambria" w:hAnsi="Cambria" w:cs="Times New Roman"/>
      <w:b/>
      <w:bCs/>
      <w:i/>
      <w:iCs/>
      <w:sz w:val="28"/>
      <w:szCs w:val="28"/>
      <w:lang w:eastAsia="ja-JP"/>
    </w:rPr>
  </w:style>
  <w:style w:type="character" w:customStyle="1" w:styleId="Heading3Char">
    <w:name w:val="Heading 3 Char"/>
    <w:link w:val="Heading3"/>
    <w:uiPriority w:val="99"/>
    <w:semiHidden/>
    <w:locked/>
    <w:rsid w:val="00F82545"/>
    <w:rPr>
      <w:rFonts w:ascii="Cambria" w:hAnsi="Cambria" w:cs="Times New Roman"/>
      <w:b/>
      <w:bCs/>
      <w:sz w:val="26"/>
      <w:szCs w:val="26"/>
      <w:lang w:eastAsia="ja-JP"/>
    </w:rPr>
  </w:style>
  <w:style w:type="character" w:customStyle="1" w:styleId="Heading8Char">
    <w:name w:val="Heading 8 Char"/>
    <w:link w:val="Heading8"/>
    <w:uiPriority w:val="99"/>
    <w:semiHidden/>
    <w:locked/>
    <w:rsid w:val="00F82545"/>
    <w:rPr>
      <w:rFonts w:ascii="Calibri" w:hAnsi="Calibri" w:cs="Times New Roman"/>
      <w:i/>
      <w:iCs/>
      <w:sz w:val="24"/>
      <w:szCs w:val="24"/>
      <w:lang w:eastAsia="ja-JP"/>
    </w:rPr>
  </w:style>
  <w:style w:type="paragraph" w:styleId="PlainText">
    <w:name w:val="Plain Text"/>
    <w:basedOn w:val="Normal"/>
    <w:link w:val="PlainTextChar"/>
    <w:uiPriority w:val="99"/>
    <w:rsid w:val="00B563BF"/>
    <w:rPr>
      <w:rFonts w:ascii="Courier New" w:hAnsi="Courier New" w:cs="Courier New"/>
      <w:sz w:val="20"/>
      <w:szCs w:val="20"/>
      <w:lang w:eastAsia="en-US"/>
    </w:rPr>
  </w:style>
  <w:style w:type="character" w:customStyle="1" w:styleId="PlainTextChar">
    <w:name w:val="Plain Text Char"/>
    <w:link w:val="PlainText"/>
    <w:uiPriority w:val="99"/>
    <w:semiHidden/>
    <w:locked/>
    <w:rsid w:val="00746BE8"/>
    <w:rPr>
      <w:rFonts w:ascii="Courier New" w:hAnsi="Courier New" w:cs="Courier New"/>
      <w:lang w:val="en-US" w:eastAsia="en-US" w:bidi="ar-SA"/>
    </w:rPr>
  </w:style>
  <w:style w:type="paragraph" w:styleId="BodyTextIndent">
    <w:name w:val="Body Text Indent"/>
    <w:basedOn w:val="Normal"/>
    <w:link w:val="BodyTextIndentChar"/>
    <w:uiPriority w:val="99"/>
    <w:rsid w:val="003B6E2E"/>
    <w:pPr>
      <w:ind w:left="360"/>
    </w:pPr>
    <w:rPr>
      <w:lang w:val="x-none"/>
    </w:rPr>
  </w:style>
  <w:style w:type="character" w:customStyle="1" w:styleId="BodyTextIndentChar">
    <w:name w:val="Body Text Indent Char"/>
    <w:link w:val="BodyTextIndent"/>
    <w:uiPriority w:val="99"/>
    <w:semiHidden/>
    <w:locked/>
    <w:rsid w:val="00F82545"/>
    <w:rPr>
      <w:rFonts w:cs="Times New Roman"/>
      <w:sz w:val="24"/>
      <w:szCs w:val="24"/>
      <w:lang w:eastAsia="ja-JP"/>
    </w:rPr>
  </w:style>
  <w:style w:type="paragraph" w:styleId="BodyTextIndent3">
    <w:name w:val="Body Text Indent 3"/>
    <w:basedOn w:val="Normal"/>
    <w:link w:val="BodyTextIndent3Char"/>
    <w:uiPriority w:val="99"/>
    <w:rsid w:val="00135E61"/>
    <w:pPr>
      <w:spacing w:after="120"/>
      <w:ind w:left="360"/>
    </w:pPr>
    <w:rPr>
      <w:sz w:val="16"/>
      <w:szCs w:val="16"/>
      <w:lang w:val="x-none"/>
    </w:rPr>
  </w:style>
  <w:style w:type="character" w:customStyle="1" w:styleId="BodyTextIndent3Char">
    <w:name w:val="Body Text Indent 3 Char"/>
    <w:link w:val="BodyTextIndent3"/>
    <w:uiPriority w:val="99"/>
    <w:semiHidden/>
    <w:locked/>
    <w:rsid w:val="00F82545"/>
    <w:rPr>
      <w:rFonts w:cs="Times New Roman"/>
      <w:sz w:val="16"/>
      <w:szCs w:val="16"/>
      <w:lang w:eastAsia="ja-JP"/>
    </w:rPr>
  </w:style>
  <w:style w:type="character" w:customStyle="1" w:styleId="moz-txt-tag">
    <w:name w:val="moz-txt-tag"/>
    <w:uiPriority w:val="99"/>
    <w:rsid w:val="00E026F0"/>
    <w:rPr>
      <w:rFonts w:cs="Times New Roman"/>
    </w:rPr>
  </w:style>
  <w:style w:type="paragraph" w:styleId="Header">
    <w:name w:val="header"/>
    <w:basedOn w:val="Normal"/>
    <w:link w:val="HeaderChar"/>
    <w:uiPriority w:val="99"/>
    <w:rsid w:val="00C46C83"/>
    <w:pPr>
      <w:tabs>
        <w:tab w:val="center" w:pos="4320"/>
        <w:tab w:val="right" w:pos="8640"/>
      </w:tabs>
    </w:pPr>
    <w:rPr>
      <w:lang w:val="x-none"/>
    </w:rPr>
  </w:style>
  <w:style w:type="character" w:customStyle="1" w:styleId="HeaderChar">
    <w:name w:val="Header Char"/>
    <w:link w:val="Header"/>
    <w:uiPriority w:val="99"/>
    <w:semiHidden/>
    <w:locked/>
    <w:rsid w:val="00F82545"/>
    <w:rPr>
      <w:rFonts w:cs="Times New Roman"/>
      <w:sz w:val="24"/>
      <w:szCs w:val="24"/>
      <w:lang w:eastAsia="ja-JP"/>
    </w:rPr>
  </w:style>
  <w:style w:type="paragraph" w:styleId="Footer">
    <w:name w:val="footer"/>
    <w:basedOn w:val="Normal"/>
    <w:link w:val="FooterChar"/>
    <w:uiPriority w:val="99"/>
    <w:rsid w:val="00C46C83"/>
    <w:pPr>
      <w:tabs>
        <w:tab w:val="center" w:pos="4320"/>
        <w:tab w:val="right" w:pos="8640"/>
      </w:tabs>
    </w:pPr>
    <w:rPr>
      <w:lang w:val="x-none"/>
    </w:rPr>
  </w:style>
  <w:style w:type="character" w:customStyle="1" w:styleId="FooterChar">
    <w:name w:val="Footer Char"/>
    <w:link w:val="Footer"/>
    <w:uiPriority w:val="99"/>
    <w:locked/>
    <w:rsid w:val="00F82545"/>
    <w:rPr>
      <w:rFonts w:cs="Times New Roman"/>
      <w:sz w:val="24"/>
      <w:szCs w:val="24"/>
      <w:lang w:eastAsia="ja-JP"/>
    </w:rPr>
  </w:style>
  <w:style w:type="character" w:styleId="PageNumber">
    <w:name w:val="page number"/>
    <w:uiPriority w:val="99"/>
    <w:rsid w:val="00C46C83"/>
    <w:rPr>
      <w:rFonts w:cs="Times New Roman"/>
    </w:rPr>
  </w:style>
  <w:style w:type="paragraph" w:styleId="BalloonText">
    <w:name w:val="Balloon Text"/>
    <w:basedOn w:val="Normal"/>
    <w:link w:val="BalloonTextChar"/>
    <w:uiPriority w:val="99"/>
    <w:semiHidden/>
    <w:rsid w:val="00695056"/>
    <w:rPr>
      <w:sz w:val="2"/>
      <w:szCs w:val="20"/>
      <w:lang w:val="x-none"/>
    </w:rPr>
  </w:style>
  <w:style w:type="character" w:customStyle="1" w:styleId="BalloonTextChar">
    <w:name w:val="Balloon Text Char"/>
    <w:link w:val="BalloonText"/>
    <w:uiPriority w:val="99"/>
    <w:semiHidden/>
    <w:locked/>
    <w:rsid w:val="00F82545"/>
    <w:rPr>
      <w:rFonts w:cs="Times New Roman"/>
      <w:sz w:val="2"/>
      <w:lang w:eastAsia="ja-JP"/>
    </w:rPr>
  </w:style>
  <w:style w:type="character" w:customStyle="1" w:styleId="apple-style-span">
    <w:name w:val="apple-style-span"/>
    <w:uiPriority w:val="99"/>
    <w:rsid w:val="00641997"/>
    <w:rPr>
      <w:rFonts w:cs="Times New Roman"/>
    </w:rPr>
  </w:style>
  <w:style w:type="paragraph" w:styleId="NormalWeb">
    <w:name w:val="Normal (Web)"/>
    <w:basedOn w:val="Normal"/>
    <w:uiPriority w:val="99"/>
    <w:rsid w:val="00641997"/>
    <w:pPr>
      <w:spacing w:before="100" w:beforeAutospacing="1" w:after="100" w:afterAutospacing="1"/>
    </w:pPr>
  </w:style>
  <w:style w:type="character" w:styleId="CommentReference">
    <w:name w:val="annotation reference"/>
    <w:uiPriority w:val="99"/>
    <w:semiHidden/>
    <w:rsid w:val="00500078"/>
    <w:rPr>
      <w:rFonts w:cs="Times New Roman"/>
      <w:sz w:val="16"/>
      <w:szCs w:val="16"/>
    </w:rPr>
  </w:style>
  <w:style w:type="paragraph" w:styleId="CommentText">
    <w:name w:val="annotation text"/>
    <w:basedOn w:val="Normal"/>
    <w:link w:val="CommentTextChar"/>
    <w:uiPriority w:val="99"/>
    <w:semiHidden/>
    <w:rsid w:val="00500078"/>
    <w:rPr>
      <w:sz w:val="20"/>
      <w:szCs w:val="20"/>
      <w:lang w:val="x-none"/>
    </w:rPr>
  </w:style>
  <w:style w:type="character" w:customStyle="1" w:styleId="CommentTextChar">
    <w:name w:val="Comment Text Char"/>
    <w:link w:val="CommentText"/>
    <w:uiPriority w:val="99"/>
    <w:semiHidden/>
    <w:locked/>
    <w:rsid w:val="00F82545"/>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500078"/>
    <w:rPr>
      <w:b/>
      <w:bCs/>
    </w:rPr>
  </w:style>
  <w:style w:type="character" w:customStyle="1" w:styleId="CommentSubjectChar">
    <w:name w:val="Comment Subject Char"/>
    <w:link w:val="CommentSubject"/>
    <w:uiPriority w:val="99"/>
    <w:semiHidden/>
    <w:locked/>
    <w:rsid w:val="00F82545"/>
    <w:rPr>
      <w:rFonts w:cs="Times New Roman"/>
      <w:b/>
      <w:bCs/>
      <w:sz w:val="20"/>
      <w:szCs w:val="20"/>
      <w:lang w:eastAsia="ja-JP"/>
    </w:rPr>
  </w:style>
  <w:style w:type="character" w:customStyle="1" w:styleId="CharChar">
    <w:name w:val="Char Char"/>
    <w:uiPriority w:val="99"/>
    <w:semiHidden/>
    <w:locked/>
    <w:rsid w:val="003E6769"/>
    <w:rPr>
      <w:rFonts w:ascii="Courier New" w:hAnsi="Courier New" w:cs="Courier New"/>
      <w:lang w:val="en-US" w:eastAsia="en-US" w:bidi="ar-SA"/>
    </w:rPr>
  </w:style>
  <w:style w:type="character" w:styleId="Hyperlink">
    <w:name w:val="Hyperlink"/>
    <w:uiPriority w:val="99"/>
    <w:rsid w:val="00926C92"/>
    <w:rPr>
      <w:rFonts w:ascii="Verdana" w:hAnsi="Verdana" w:cs="Times New Roman"/>
      <w:color w:val="0000CC"/>
      <w:sz w:val="24"/>
      <w:szCs w:val="24"/>
      <w:u w:val="single"/>
      <w:effect w:val="none"/>
      <w:shd w:val="clear" w:color="auto" w:fill="auto"/>
    </w:rPr>
  </w:style>
  <w:style w:type="paragraph" w:styleId="HTMLPreformatted">
    <w:name w:val="HTML Preformatted"/>
    <w:basedOn w:val="Normal"/>
    <w:link w:val="HTMLPreformattedChar"/>
    <w:uiPriority w:val="99"/>
    <w:rsid w:val="0092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200"/>
    </w:pPr>
    <w:rPr>
      <w:rFonts w:ascii="Courier New" w:hAnsi="Courier New"/>
      <w:sz w:val="20"/>
      <w:szCs w:val="20"/>
      <w:lang w:val="x-none"/>
    </w:rPr>
  </w:style>
  <w:style w:type="character" w:customStyle="1" w:styleId="HTMLPreformattedChar">
    <w:name w:val="HTML Preformatted Char"/>
    <w:link w:val="HTMLPreformatted"/>
    <w:uiPriority w:val="99"/>
    <w:semiHidden/>
    <w:locked/>
    <w:rsid w:val="00F82545"/>
    <w:rPr>
      <w:rFonts w:ascii="Courier New" w:hAnsi="Courier New" w:cs="Courier New"/>
      <w:sz w:val="20"/>
      <w:szCs w:val="20"/>
      <w:lang w:eastAsia="ja-JP"/>
    </w:rPr>
  </w:style>
  <w:style w:type="character" w:customStyle="1" w:styleId="day1">
    <w:name w:val="day1"/>
    <w:uiPriority w:val="99"/>
    <w:rsid w:val="00926C92"/>
    <w:rPr>
      <w:rFonts w:ascii="Verdana" w:hAnsi="Verdana" w:cs="Times New Roman"/>
      <w:color w:val="000000"/>
      <w:sz w:val="36"/>
      <w:szCs w:val="36"/>
    </w:rPr>
  </w:style>
  <w:style w:type="character" w:customStyle="1" w:styleId="sessiontime1">
    <w:name w:val="sessiontime1"/>
    <w:uiPriority w:val="99"/>
    <w:rsid w:val="00926C92"/>
    <w:rPr>
      <w:rFonts w:ascii="Verdana" w:hAnsi="Verdana" w:cs="Times New Roman"/>
      <w:color w:val="000000"/>
      <w:sz w:val="27"/>
      <w:szCs w:val="27"/>
    </w:rPr>
  </w:style>
  <w:style w:type="character" w:customStyle="1" w:styleId="sessiontitle1">
    <w:name w:val="sessiontitle1"/>
    <w:uiPriority w:val="99"/>
    <w:rsid w:val="00926C92"/>
    <w:rPr>
      <w:rFonts w:ascii="Verdana" w:hAnsi="Verdana" w:cs="Times New Roman"/>
      <w:b/>
      <w:bCs/>
      <w:color w:val="333333"/>
      <w:sz w:val="27"/>
      <w:szCs w:val="27"/>
    </w:rPr>
  </w:style>
  <w:style w:type="paragraph" w:customStyle="1" w:styleId="Style1">
    <w:name w:val="Style1"/>
    <w:basedOn w:val="Normal"/>
    <w:uiPriority w:val="99"/>
    <w:rsid w:val="00E55BCF"/>
    <w:pPr>
      <w:autoSpaceDE w:val="0"/>
      <w:autoSpaceDN w:val="0"/>
      <w:adjustRightInd w:val="0"/>
    </w:pPr>
    <w:rPr>
      <w:rFonts w:ascii="Arial" w:hAnsi="Arial" w:cs="Arial"/>
      <w:sz w:val="20"/>
      <w:szCs w:val="20"/>
    </w:rPr>
  </w:style>
  <w:style w:type="character" w:styleId="Strong">
    <w:name w:val="Strong"/>
    <w:uiPriority w:val="22"/>
    <w:qFormat/>
    <w:rsid w:val="00F3250F"/>
    <w:rPr>
      <w:rFonts w:ascii="Helvetica" w:hAnsi="Helvetica" w:cs="Times New Roman"/>
      <w:b/>
      <w:bCs/>
      <w:color w:val="000000"/>
      <w:sz w:val="24"/>
      <w:szCs w:val="24"/>
    </w:rPr>
  </w:style>
  <w:style w:type="paragraph" w:styleId="z-TopofForm">
    <w:name w:val="HTML Top of Form"/>
    <w:basedOn w:val="Normal"/>
    <w:next w:val="Normal"/>
    <w:link w:val="z-TopofFormChar"/>
    <w:hidden/>
    <w:uiPriority w:val="99"/>
    <w:rsid w:val="00F3250F"/>
    <w:pPr>
      <w:pBdr>
        <w:bottom w:val="single" w:sz="6" w:space="1" w:color="auto"/>
      </w:pBdr>
      <w:jc w:val="center"/>
    </w:pPr>
    <w:rPr>
      <w:rFonts w:ascii="Arial" w:hAnsi="Arial"/>
      <w:vanish/>
      <w:sz w:val="16"/>
      <w:szCs w:val="16"/>
      <w:lang w:val="x-none"/>
    </w:rPr>
  </w:style>
  <w:style w:type="character" w:customStyle="1" w:styleId="z-TopofFormChar">
    <w:name w:val="z-Top of Form Char"/>
    <w:link w:val="z-TopofForm"/>
    <w:uiPriority w:val="99"/>
    <w:semiHidden/>
    <w:locked/>
    <w:rsid w:val="00F82545"/>
    <w:rPr>
      <w:rFonts w:ascii="Arial" w:hAnsi="Arial" w:cs="Arial"/>
      <w:vanish/>
      <w:sz w:val="16"/>
      <w:szCs w:val="16"/>
      <w:lang w:eastAsia="ja-JP"/>
    </w:rPr>
  </w:style>
  <w:style w:type="paragraph" w:styleId="z-BottomofForm">
    <w:name w:val="HTML Bottom of Form"/>
    <w:basedOn w:val="Normal"/>
    <w:next w:val="Normal"/>
    <w:link w:val="z-BottomofFormChar"/>
    <w:hidden/>
    <w:uiPriority w:val="99"/>
    <w:rsid w:val="00F3250F"/>
    <w:pPr>
      <w:pBdr>
        <w:top w:val="single" w:sz="6" w:space="1" w:color="auto"/>
      </w:pBdr>
      <w:jc w:val="center"/>
    </w:pPr>
    <w:rPr>
      <w:rFonts w:ascii="Arial" w:hAnsi="Arial"/>
      <w:vanish/>
      <w:sz w:val="16"/>
      <w:szCs w:val="16"/>
      <w:lang w:val="x-none"/>
    </w:rPr>
  </w:style>
  <w:style w:type="character" w:customStyle="1" w:styleId="z-BottomofFormChar">
    <w:name w:val="z-Bottom of Form Char"/>
    <w:link w:val="z-BottomofForm"/>
    <w:uiPriority w:val="99"/>
    <w:semiHidden/>
    <w:locked/>
    <w:rsid w:val="00F82545"/>
    <w:rPr>
      <w:rFonts w:ascii="Arial" w:hAnsi="Arial" w:cs="Arial"/>
      <w:vanish/>
      <w:sz w:val="16"/>
      <w:szCs w:val="16"/>
      <w:lang w:eastAsia="ja-JP"/>
    </w:rPr>
  </w:style>
  <w:style w:type="character" w:customStyle="1" w:styleId="titles1">
    <w:name w:val="titles1"/>
    <w:uiPriority w:val="99"/>
    <w:rsid w:val="00F3250F"/>
    <w:rPr>
      <w:rFonts w:ascii="Verdana" w:hAnsi="Verdana" w:cs="Times New Roman"/>
      <w:b/>
      <w:bCs/>
      <w:color w:val="FFFFFF"/>
      <w:sz w:val="27"/>
      <w:szCs w:val="27"/>
    </w:rPr>
  </w:style>
  <w:style w:type="character" w:customStyle="1" w:styleId="author1">
    <w:name w:val="author1"/>
    <w:uiPriority w:val="99"/>
    <w:rsid w:val="00F3250F"/>
    <w:rPr>
      <w:rFonts w:ascii="Verdana" w:hAnsi="Verdana" w:cs="Times New Roman"/>
      <w:b/>
      <w:bCs/>
      <w:i/>
      <w:iCs/>
      <w:color w:val="FFFFFF"/>
      <w:sz w:val="24"/>
      <w:szCs w:val="24"/>
    </w:rPr>
  </w:style>
  <w:style w:type="paragraph" w:customStyle="1" w:styleId="ColorfulList-Accent11">
    <w:name w:val="Colorful List - Accent 11"/>
    <w:basedOn w:val="Normal"/>
    <w:uiPriority w:val="99"/>
    <w:qFormat/>
    <w:rsid w:val="00382910"/>
    <w:pPr>
      <w:ind w:left="720"/>
    </w:pPr>
    <w:rPr>
      <w:lang w:eastAsia="en-US"/>
    </w:rPr>
  </w:style>
  <w:style w:type="character" w:styleId="FollowedHyperlink">
    <w:name w:val="FollowedHyperlink"/>
    <w:uiPriority w:val="99"/>
    <w:rsid w:val="004D44DB"/>
    <w:rPr>
      <w:rFonts w:cs="Times New Roman"/>
      <w:color w:val="800080"/>
      <w:u w:val="single"/>
    </w:rPr>
  </w:style>
  <w:style w:type="paragraph" w:customStyle="1" w:styleId="Body">
    <w:name w:val="Body"/>
    <w:uiPriority w:val="99"/>
    <w:rsid w:val="007C6E8B"/>
    <w:rPr>
      <w:rFonts w:ascii="Helvetica" w:hAnsi="Helvetica"/>
      <w:color w:val="000000"/>
      <w:sz w:val="24"/>
      <w:lang w:eastAsia="en-US"/>
    </w:rPr>
  </w:style>
  <w:style w:type="character" w:styleId="IntenseEmphasis">
    <w:name w:val="Intense Emphasis"/>
    <w:uiPriority w:val="99"/>
    <w:qFormat/>
    <w:rsid w:val="001F7055"/>
    <w:rPr>
      <w:rFonts w:cs="Times New Roman"/>
      <w:b/>
      <w:bCs/>
      <w:i/>
      <w:iCs/>
      <w:color w:val="4F81BD"/>
    </w:rPr>
  </w:style>
  <w:style w:type="character" w:customStyle="1" w:styleId="contribtitle1">
    <w:name w:val="contribtitle1"/>
    <w:uiPriority w:val="99"/>
    <w:rsid w:val="002A1D40"/>
    <w:rPr>
      <w:rFonts w:ascii="Verdana" w:hAnsi="Verdana" w:cs="Times New Roman"/>
      <w:color w:val="333333"/>
      <w:sz w:val="21"/>
      <w:szCs w:val="21"/>
    </w:rPr>
  </w:style>
  <w:style w:type="character" w:styleId="Emphasis">
    <w:name w:val="Emphasis"/>
    <w:uiPriority w:val="20"/>
    <w:qFormat/>
    <w:locked/>
    <w:rsid w:val="00B5141B"/>
    <w:rPr>
      <w:i/>
      <w:iCs/>
      <w:color w:val="444444"/>
      <w:sz w:val="20"/>
      <w:szCs w:val="20"/>
    </w:rPr>
  </w:style>
  <w:style w:type="character" w:customStyle="1" w:styleId="topleveltitle">
    <w:name w:val="topleveltitle"/>
    <w:rsid w:val="00B5141B"/>
    <w:rPr>
      <w:rFonts w:ascii="Verdana" w:hAnsi="Verdana" w:hint="default"/>
      <w:b w:val="0"/>
      <w:bCs w:val="0"/>
      <w:color w:val="333333"/>
      <w:sz w:val="24"/>
      <w:szCs w:val="24"/>
    </w:rPr>
  </w:style>
  <w:style w:type="character" w:customStyle="1" w:styleId="materialgroup">
    <w:name w:val="materialgroup"/>
    <w:rsid w:val="00B5141B"/>
    <w:rPr>
      <w:bdr w:val="single" w:sz="6" w:space="0" w:color="BBBBBB" w:frame="1"/>
      <w:shd w:val="clear" w:color="auto" w:fill="F7EDD0"/>
    </w:rPr>
  </w:style>
  <w:style w:type="character" w:customStyle="1" w:styleId="chairedby1">
    <w:name w:val="chairedby1"/>
    <w:rsid w:val="00B5141B"/>
    <w:rPr>
      <w:sz w:val="18"/>
      <w:szCs w:val="18"/>
    </w:rPr>
  </w:style>
  <w:style w:type="character" w:customStyle="1" w:styleId="headerroomlink">
    <w:name w:val="headerroomlink"/>
    <w:basedOn w:val="DefaultParagraphFont"/>
    <w:rsid w:val="00B5141B"/>
  </w:style>
  <w:style w:type="character" w:customStyle="1" w:styleId="day2">
    <w:name w:val="day2"/>
    <w:rsid w:val="00B5141B"/>
    <w:rPr>
      <w:rFonts w:ascii="Verdana" w:hAnsi="Verdana" w:hint="default"/>
      <w:vanish w:val="0"/>
      <w:webHidden w:val="0"/>
      <w:color w:val="222222"/>
      <w:sz w:val="27"/>
      <w:szCs w:val="27"/>
      <w:shd w:val="clear" w:color="auto" w:fill="D3DCE3"/>
      <w:specVanish w:val="0"/>
    </w:rPr>
  </w:style>
  <w:style w:type="character" w:customStyle="1" w:styleId="topleveltime1">
    <w:name w:val="topleveltime1"/>
    <w:rsid w:val="00B5141B"/>
    <w:rPr>
      <w:rFonts w:ascii="Arial" w:hAnsi="Arial" w:cs="Arial" w:hint="default"/>
      <w:b w:val="0"/>
      <w:bCs w:val="0"/>
      <w:color w:val="444444"/>
      <w:sz w:val="21"/>
      <w:szCs w:val="21"/>
    </w:rPr>
  </w:style>
  <w:style w:type="character" w:customStyle="1" w:styleId="description">
    <w:name w:val="description"/>
    <w:rsid w:val="00031B42"/>
    <w:rPr>
      <w:i/>
      <w:iCs/>
      <w:vanish w:val="0"/>
      <w:webHidden w:val="0"/>
      <w:color w:val="333333"/>
      <w:specVanish w:val="0"/>
    </w:rPr>
  </w:style>
  <w:style w:type="character" w:customStyle="1" w:styleId="confmodifpadding1">
    <w:name w:val="confmodifpadding1"/>
    <w:basedOn w:val="DefaultParagraphFont"/>
    <w:rsid w:val="00031B42"/>
  </w:style>
  <w:style w:type="character" w:customStyle="1" w:styleId="subeventleveltime1">
    <w:name w:val="subeventleveltime1"/>
    <w:rsid w:val="00031B42"/>
    <w:rPr>
      <w:rFonts w:ascii="Arial" w:hAnsi="Arial" w:cs="Arial" w:hint="default"/>
      <w:b w:val="0"/>
      <w:bCs w:val="0"/>
      <w:color w:val="444444"/>
      <w:sz w:val="21"/>
      <w:szCs w:val="21"/>
    </w:rPr>
  </w:style>
  <w:style w:type="character" w:customStyle="1" w:styleId="subeventleveltitle1">
    <w:name w:val="subeventleveltitle1"/>
    <w:rsid w:val="00031B42"/>
    <w:rPr>
      <w:rFonts w:ascii="Verdana" w:hAnsi="Verdana" w:hint="default"/>
      <w:b/>
      <w:bCs/>
      <w:color w:val="333333"/>
      <w:sz w:val="21"/>
      <w:szCs w:val="21"/>
    </w:rPr>
  </w:style>
  <w:style w:type="paragraph" w:customStyle="1" w:styleId="Default">
    <w:name w:val="Default"/>
    <w:rsid w:val="0063654C"/>
    <w:pPr>
      <w:widowControl w:val="0"/>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9D3BFC"/>
    <w:pPr>
      <w:spacing w:after="160" w:line="259"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uiPriority w:val="9"/>
    <w:rsid w:val="00BF7D02"/>
    <w:rPr>
      <w:rFonts w:eastAsiaTheme="minorEastAs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6336">
      <w:bodyDiv w:val="1"/>
      <w:marLeft w:val="0"/>
      <w:marRight w:val="0"/>
      <w:marTop w:val="0"/>
      <w:marBottom w:val="0"/>
      <w:divBdr>
        <w:top w:val="none" w:sz="0" w:space="0" w:color="auto"/>
        <w:left w:val="none" w:sz="0" w:space="0" w:color="auto"/>
        <w:bottom w:val="none" w:sz="0" w:space="0" w:color="auto"/>
        <w:right w:val="none" w:sz="0" w:space="0" w:color="auto"/>
      </w:divBdr>
      <w:divsChild>
        <w:div w:id="68042012">
          <w:marLeft w:val="0"/>
          <w:marRight w:val="0"/>
          <w:marTop w:val="0"/>
          <w:marBottom w:val="225"/>
          <w:divBdr>
            <w:top w:val="none" w:sz="0" w:space="0" w:color="auto"/>
            <w:left w:val="none" w:sz="0" w:space="0" w:color="auto"/>
            <w:bottom w:val="none" w:sz="0" w:space="0" w:color="auto"/>
            <w:right w:val="none" w:sz="0" w:space="0" w:color="auto"/>
          </w:divBdr>
          <w:divsChild>
            <w:div w:id="753825090">
              <w:marLeft w:val="0"/>
              <w:marRight w:val="0"/>
              <w:marTop w:val="0"/>
              <w:marBottom w:val="0"/>
              <w:divBdr>
                <w:top w:val="none" w:sz="0" w:space="0" w:color="auto"/>
                <w:left w:val="none" w:sz="0" w:space="0" w:color="auto"/>
                <w:bottom w:val="none" w:sz="0" w:space="0" w:color="auto"/>
                <w:right w:val="none" w:sz="0" w:space="0" w:color="auto"/>
              </w:divBdr>
            </w:div>
            <w:div w:id="1468085459">
              <w:marLeft w:val="0"/>
              <w:marRight w:val="0"/>
              <w:marTop w:val="0"/>
              <w:marBottom w:val="0"/>
              <w:divBdr>
                <w:top w:val="none" w:sz="0" w:space="0" w:color="auto"/>
                <w:left w:val="none" w:sz="0" w:space="0" w:color="auto"/>
                <w:bottom w:val="none" w:sz="0" w:space="0" w:color="auto"/>
                <w:right w:val="none" w:sz="0" w:space="0" w:color="auto"/>
              </w:divBdr>
            </w:div>
          </w:divsChild>
        </w:div>
        <w:div w:id="1741249568">
          <w:marLeft w:val="0"/>
          <w:marRight w:val="0"/>
          <w:marTop w:val="0"/>
          <w:marBottom w:val="0"/>
          <w:divBdr>
            <w:top w:val="none" w:sz="0" w:space="0" w:color="auto"/>
            <w:left w:val="none" w:sz="0" w:space="0" w:color="auto"/>
            <w:bottom w:val="none" w:sz="0" w:space="0" w:color="auto"/>
            <w:right w:val="none" w:sz="0" w:space="0" w:color="auto"/>
          </w:divBdr>
          <w:divsChild>
            <w:div w:id="10686018">
              <w:marLeft w:val="0"/>
              <w:marRight w:val="0"/>
              <w:marTop w:val="0"/>
              <w:marBottom w:val="0"/>
              <w:divBdr>
                <w:top w:val="none" w:sz="0" w:space="0" w:color="auto"/>
                <w:left w:val="none" w:sz="0" w:space="0" w:color="auto"/>
                <w:bottom w:val="none" w:sz="0" w:space="0" w:color="auto"/>
                <w:right w:val="none" w:sz="0" w:space="0" w:color="auto"/>
              </w:divBdr>
              <w:divsChild>
                <w:div w:id="46300938">
                  <w:marLeft w:val="0"/>
                  <w:marRight w:val="0"/>
                  <w:marTop w:val="0"/>
                  <w:marBottom w:val="0"/>
                  <w:divBdr>
                    <w:top w:val="none" w:sz="0" w:space="0" w:color="auto"/>
                    <w:left w:val="none" w:sz="0" w:space="0" w:color="auto"/>
                    <w:bottom w:val="none" w:sz="0" w:space="0" w:color="auto"/>
                    <w:right w:val="none" w:sz="0" w:space="0" w:color="auto"/>
                  </w:divBdr>
                  <w:divsChild>
                    <w:div w:id="1652949546">
                      <w:marLeft w:val="0"/>
                      <w:marRight w:val="0"/>
                      <w:marTop w:val="0"/>
                      <w:marBottom w:val="0"/>
                      <w:divBdr>
                        <w:top w:val="none" w:sz="0" w:space="0" w:color="auto"/>
                        <w:left w:val="none" w:sz="0" w:space="0" w:color="auto"/>
                        <w:bottom w:val="none" w:sz="0" w:space="0" w:color="auto"/>
                        <w:right w:val="none" w:sz="0" w:space="0" w:color="auto"/>
                      </w:divBdr>
                    </w:div>
                  </w:divsChild>
                </w:div>
                <w:div w:id="1710763071">
                  <w:marLeft w:val="0"/>
                  <w:marRight w:val="0"/>
                  <w:marTop w:val="0"/>
                  <w:marBottom w:val="0"/>
                  <w:divBdr>
                    <w:top w:val="none" w:sz="0" w:space="0" w:color="auto"/>
                    <w:left w:val="none" w:sz="0" w:space="0" w:color="auto"/>
                    <w:bottom w:val="none" w:sz="0" w:space="0" w:color="auto"/>
                    <w:right w:val="none" w:sz="0" w:space="0" w:color="auto"/>
                  </w:divBdr>
                  <w:divsChild>
                    <w:div w:id="465588034">
                      <w:marLeft w:val="0"/>
                      <w:marRight w:val="0"/>
                      <w:marTop w:val="75"/>
                      <w:marBottom w:val="0"/>
                      <w:divBdr>
                        <w:top w:val="single" w:sz="6" w:space="8" w:color="000000"/>
                        <w:left w:val="none" w:sz="0" w:space="0" w:color="auto"/>
                        <w:bottom w:val="single" w:sz="6" w:space="8" w:color="000000"/>
                        <w:right w:val="none" w:sz="0" w:space="0" w:color="auto"/>
                      </w:divBdr>
                      <w:divsChild>
                        <w:div w:id="1652366542">
                          <w:marLeft w:val="0"/>
                          <w:marRight w:val="0"/>
                          <w:marTop w:val="0"/>
                          <w:marBottom w:val="0"/>
                          <w:divBdr>
                            <w:top w:val="none" w:sz="0" w:space="0" w:color="auto"/>
                            <w:left w:val="none" w:sz="0" w:space="0" w:color="auto"/>
                            <w:bottom w:val="none" w:sz="0" w:space="0" w:color="auto"/>
                            <w:right w:val="none" w:sz="0" w:space="0" w:color="auto"/>
                          </w:divBdr>
                        </w:div>
                      </w:divsChild>
                    </w:div>
                    <w:div w:id="858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3572">
              <w:marLeft w:val="0"/>
              <w:marRight w:val="0"/>
              <w:marTop w:val="270"/>
              <w:marBottom w:val="450"/>
              <w:divBdr>
                <w:top w:val="none" w:sz="0" w:space="0" w:color="auto"/>
                <w:left w:val="none" w:sz="0" w:space="0" w:color="auto"/>
                <w:bottom w:val="none" w:sz="0" w:space="0" w:color="auto"/>
                <w:right w:val="none" w:sz="0" w:space="0" w:color="auto"/>
              </w:divBdr>
              <w:divsChild>
                <w:div w:id="438838786">
                  <w:marLeft w:val="0"/>
                  <w:marRight w:val="0"/>
                  <w:marTop w:val="0"/>
                  <w:marBottom w:val="0"/>
                  <w:divBdr>
                    <w:top w:val="none" w:sz="0" w:space="0" w:color="auto"/>
                    <w:left w:val="none" w:sz="0" w:space="0" w:color="auto"/>
                    <w:bottom w:val="none" w:sz="0" w:space="0" w:color="auto"/>
                    <w:right w:val="none" w:sz="0" w:space="0" w:color="auto"/>
                  </w:divBdr>
                  <w:divsChild>
                    <w:div w:id="805590725">
                      <w:marLeft w:val="0"/>
                      <w:marRight w:val="0"/>
                      <w:marTop w:val="0"/>
                      <w:marBottom w:val="0"/>
                      <w:divBdr>
                        <w:top w:val="none" w:sz="0" w:space="0" w:color="auto"/>
                        <w:left w:val="none" w:sz="0" w:space="0" w:color="auto"/>
                        <w:bottom w:val="none" w:sz="0" w:space="0" w:color="auto"/>
                        <w:right w:val="none" w:sz="0" w:space="0" w:color="auto"/>
                      </w:divBdr>
                    </w:div>
                    <w:div w:id="1818183869">
                      <w:marLeft w:val="0"/>
                      <w:marRight w:val="0"/>
                      <w:marTop w:val="0"/>
                      <w:marBottom w:val="0"/>
                      <w:divBdr>
                        <w:top w:val="none" w:sz="0" w:space="0" w:color="auto"/>
                        <w:left w:val="none" w:sz="0" w:space="0" w:color="auto"/>
                        <w:bottom w:val="none" w:sz="0" w:space="0" w:color="auto"/>
                        <w:right w:val="none" w:sz="0" w:space="0" w:color="auto"/>
                      </w:divBdr>
                    </w:div>
                    <w:div w:id="1972711685">
                      <w:marLeft w:val="0"/>
                      <w:marRight w:val="0"/>
                      <w:marTop w:val="0"/>
                      <w:marBottom w:val="0"/>
                      <w:divBdr>
                        <w:top w:val="none" w:sz="0" w:space="0" w:color="auto"/>
                        <w:left w:val="none" w:sz="0" w:space="0" w:color="auto"/>
                        <w:bottom w:val="none" w:sz="0" w:space="0" w:color="auto"/>
                        <w:right w:val="none" w:sz="0" w:space="0" w:color="auto"/>
                      </w:divBdr>
                    </w:div>
                  </w:divsChild>
                </w:div>
                <w:div w:id="1216507267">
                  <w:marLeft w:val="0"/>
                  <w:marRight w:val="0"/>
                  <w:marTop w:val="0"/>
                  <w:marBottom w:val="0"/>
                  <w:divBdr>
                    <w:top w:val="none" w:sz="0" w:space="0" w:color="auto"/>
                    <w:left w:val="none" w:sz="0" w:space="0" w:color="auto"/>
                    <w:bottom w:val="single" w:sz="6" w:space="2" w:color="AAAAAA"/>
                    <w:right w:val="none" w:sz="0" w:space="0" w:color="auto"/>
                  </w:divBdr>
                  <w:divsChild>
                    <w:div w:id="1707371723">
                      <w:marLeft w:val="0"/>
                      <w:marRight w:val="0"/>
                      <w:marTop w:val="0"/>
                      <w:marBottom w:val="0"/>
                      <w:divBdr>
                        <w:top w:val="none" w:sz="0" w:space="0" w:color="auto"/>
                        <w:left w:val="none" w:sz="0" w:space="0" w:color="auto"/>
                        <w:bottom w:val="none" w:sz="0" w:space="0" w:color="auto"/>
                        <w:right w:val="none" w:sz="0" w:space="0" w:color="auto"/>
                      </w:divBdr>
                    </w:div>
                  </w:divsChild>
                </w:div>
                <w:div w:id="1879851355">
                  <w:marLeft w:val="0"/>
                  <w:marRight w:val="0"/>
                  <w:marTop w:val="0"/>
                  <w:marBottom w:val="0"/>
                  <w:divBdr>
                    <w:top w:val="none" w:sz="0" w:space="0" w:color="auto"/>
                    <w:left w:val="none" w:sz="0" w:space="0" w:color="auto"/>
                    <w:bottom w:val="none" w:sz="0" w:space="0" w:color="auto"/>
                    <w:right w:val="none" w:sz="0" w:space="0" w:color="auto"/>
                  </w:divBdr>
                  <w:divsChild>
                    <w:div w:id="419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1904">
          <w:marLeft w:val="0"/>
          <w:marRight w:val="0"/>
          <w:marTop w:val="0"/>
          <w:marBottom w:val="0"/>
          <w:divBdr>
            <w:top w:val="none" w:sz="0" w:space="0" w:color="auto"/>
            <w:left w:val="none" w:sz="0" w:space="0" w:color="auto"/>
            <w:bottom w:val="none" w:sz="0" w:space="0" w:color="auto"/>
            <w:right w:val="none" w:sz="0" w:space="0" w:color="auto"/>
          </w:divBdr>
          <w:divsChild>
            <w:div w:id="266935992">
              <w:marLeft w:val="0"/>
              <w:marRight w:val="0"/>
              <w:marTop w:val="0"/>
              <w:marBottom w:val="150"/>
              <w:divBdr>
                <w:top w:val="single" w:sz="2" w:space="0" w:color="CCCCCC"/>
                <w:left w:val="none" w:sz="0" w:space="0" w:color="auto"/>
                <w:bottom w:val="none" w:sz="0" w:space="0" w:color="auto"/>
                <w:right w:val="none" w:sz="0" w:space="0" w:color="auto"/>
              </w:divBdr>
              <w:divsChild>
                <w:div w:id="1383868723">
                  <w:marLeft w:val="300"/>
                  <w:marRight w:val="300"/>
                  <w:marTop w:val="0"/>
                  <w:marBottom w:val="0"/>
                  <w:divBdr>
                    <w:top w:val="none" w:sz="0" w:space="0" w:color="auto"/>
                    <w:left w:val="none" w:sz="0" w:space="0" w:color="auto"/>
                    <w:bottom w:val="none" w:sz="0" w:space="0" w:color="auto"/>
                    <w:right w:val="none" w:sz="0" w:space="0" w:color="auto"/>
                  </w:divBdr>
                </w:div>
                <w:div w:id="17700047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42773021">
      <w:bodyDiv w:val="1"/>
      <w:marLeft w:val="0"/>
      <w:marRight w:val="0"/>
      <w:marTop w:val="0"/>
      <w:marBottom w:val="0"/>
      <w:divBdr>
        <w:top w:val="none" w:sz="0" w:space="0" w:color="auto"/>
        <w:left w:val="none" w:sz="0" w:space="0" w:color="auto"/>
        <w:bottom w:val="none" w:sz="0" w:space="0" w:color="auto"/>
        <w:right w:val="none" w:sz="0" w:space="0" w:color="auto"/>
      </w:divBdr>
    </w:div>
    <w:div w:id="1003513560">
      <w:marLeft w:val="0"/>
      <w:marRight w:val="0"/>
      <w:marTop w:val="0"/>
      <w:marBottom w:val="0"/>
      <w:divBdr>
        <w:top w:val="none" w:sz="0" w:space="0" w:color="auto"/>
        <w:left w:val="none" w:sz="0" w:space="0" w:color="auto"/>
        <w:bottom w:val="none" w:sz="0" w:space="0" w:color="auto"/>
        <w:right w:val="none" w:sz="0" w:space="0" w:color="auto"/>
      </w:divBdr>
    </w:div>
    <w:div w:id="1003513561">
      <w:marLeft w:val="0"/>
      <w:marRight w:val="0"/>
      <w:marTop w:val="0"/>
      <w:marBottom w:val="0"/>
      <w:divBdr>
        <w:top w:val="none" w:sz="0" w:space="0" w:color="auto"/>
        <w:left w:val="none" w:sz="0" w:space="0" w:color="auto"/>
        <w:bottom w:val="none" w:sz="0" w:space="0" w:color="auto"/>
        <w:right w:val="none" w:sz="0" w:space="0" w:color="auto"/>
      </w:divBdr>
    </w:div>
    <w:div w:id="1003513562">
      <w:marLeft w:val="0"/>
      <w:marRight w:val="0"/>
      <w:marTop w:val="0"/>
      <w:marBottom w:val="0"/>
      <w:divBdr>
        <w:top w:val="none" w:sz="0" w:space="0" w:color="auto"/>
        <w:left w:val="none" w:sz="0" w:space="0" w:color="auto"/>
        <w:bottom w:val="none" w:sz="0" w:space="0" w:color="auto"/>
        <w:right w:val="none" w:sz="0" w:space="0" w:color="auto"/>
      </w:divBdr>
    </w:div>
    <w:div w:id="1003513563">
      <w:marLeft w:val="0"/>
      <w:marRight w:val="0"/>
      <w:marTop w:val="0"/>
      <w:marBottom w:val="0"/>
      <w:divBdr>
        <w:top w:val="none" w:sz="0" w:space="0" w:color="auto"/>
        <w:left w:val="none" w:sz="0" w:space="0" w:color="auto"/>
        <w:bottom w:val="none" w:sz="0" w:space="0" w:color="auto"/>
        <w:right w:val="none" w:sz="0" w:space="0" w:color="auto"/>
      </w:divBdr>
    </w:div>
    <w:div w:id="1003513564">
      <w:marLeft w:val="0"/>
      <w:marRight w:val="0"/>
      <w:marTop w:val="0"/>
      <w:marBottom w:val="0"/>
      <w:divBdr>
        <w:top w:val="none" w:sz="0" w:space="0" w:color="auto"/>
        <w:left w:val="none" w:sz="0" w:space="0" w:color="auto"/>
        <w:bottom w:val="none" w:sz="0" w:space="0" w:color="auto"/>
        <w:right w:val="none" w:sz="0" w:space="0" w:color="auto"/>
      </w:divBdr>
    </w:div>
    <w:div w:id="1003513565">
      <w:marLeft w:val="0"/>
      <w:marRight w:val="0"/>
      <w:marTop w:val="0"/>
      <w:marBottom w:val="0"/>
      <w:divBdr>
        <w:top w:val="none" w:sz="0" w:space="0" w:color="auto"/>
        <w:left w:val="none" w:sz="0" w:space="0" w:color="auto"/>
        <w:bottom w:val="none" w:sz="0" w:space="0" w:color="auto"/>
        <w:right w:val="none" w:sz="0" w:space="0" w:color="auto"/>
      </w:divBdr>
    </w:div>
    <w:div w:id="1003513566">
      <w:marLeft w:val="0"/>
      <w:marRight w:val="0"/>
      <w:marTop w:val="0"/>
      <w:marBottom w:val="0"/>
      <w:divBdr>
        <w:top w:val="none" w:sz="0" w:space="0" w:color="auto"/>
        <w:left w:val="none" w:sz="0" w:space="0" w:color="auto"/>
        <w:bottom w:val="none" w:sz="0" w:space="0" w:color="auto"/>
        <w:right w:val="none" w:sz="0" w:space="0" w:color="auto"/>
      </w:divBdr>
    </w:div>
    <w:div w:id="1003513567">
      <w:marLeft w:val="0"/>
      <w:marRight w:val="0"/>
      <w:marTop w:val="0"/>
      <w:marBottom w:val="0"/>
      <w:divBdr>
        <w:top w:val="none" w:sz="0" w:space="0" w:color="auto"/>
        <w:left w:val="none" w:sz="0" w:space="0" w:color="auto"/>
        <w:bottom w:val="none" w:sz="0" w:space="0" w:color="auto"/>
        <w:right w:val="none" w:sz="0" w:space="0" w:color="auto"/>
      </w:divBdr>
    </w:div>
    <w:div w:id="1003513568">
      <w:marLeft w:val="0"/>
      <w:marRight w:val="0"/>
      <w:marTop w:val="0"/>
      <w:marBottom w:val="0"/>
      <w:divBdr>
        <w:top w:val="none" w:sz="0" w:space="0" w:color="auto"/>
        <w:left w:val="none" w:sz="0" w:space="0" w:color="auto"/>
        <w:bottom w:val="none" w:sz="0" w:space="0" w:color="auto"/>
        <w:right w:val="none" w:sz="0" w:space="0" w:color="auto"/>
      </w:divBdr>
    </w:div>
    <w:div w:id="1003513569">
      <w:marLeft w:val="0"/>
      <w:marRight w:val="0"/>
      <w:marTop w:val="0"/>
      <w:marBottom w:val="0"/>
      <w:divBdr>
        <w:top w:val="none" w:sz="0" w:space="0" w:color="auto"/>
        <w:left w:val="none" w:sz="0" w:space="0" w:color="auto"/>
        <w:bottom w:val="none" w:sz="0" w:space="0" w:color="auto"/>
        <w:right w:val="none" w:sz="0" w:space="0" w:color="auto"/>
      </w:divBdr>
    </w:div>
    <w:div w:id="1003513570">
      <w:marLeft w:val="0"/>
      <w:marRight w:val="0"/>
      <w:marTop w:val="0"/>
      <w:marBottom w:val="0"/>
      <w:divBdr>
        <w:top w:val="none" w:sz="0" w:space="0" w:color="auto"/>
        <w:left w:val="none" w:sz="0" w:space="0" w:color="auto"/>
        <w:bottom w:val="none" w:sz="0" w:space="0" w:color="auto"/>
        <w:right w:val="none" w:sz="0" w:space="0" w:color="auto"/>
      </w:divBdr>
    </w:div>
    <w:div w:id="1003513571">
      <w:marLeft w:val="0"/>
      <w:marRight w:val="0"/>
      <w:marTop w:val="0"/>
      <w:marBottom w:val="0"/>
      <w:divBdr>
        <w:top w:val="none" w:sz="0" w:space="0" w:color="auto"/>
        <w:left w:val="none" w:sz="0" w:space="0" w:color="auto"/>
        <w:bottom w:val="none" w:sz="0" w:space="0" w:color="auto"/>
        <w:right w:val="none" w:sz="0" w:space="0" w:color="auto"/>
      </w:divBdr>
    </w:div>
    <w:div w:id="1003513572">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 w:id="1003513574">
      <w:marLeft w:val="0"/>
      <w:marRight w:val="0"/>
      <w:marTop w:val="0"/>
      <w:marBottom w:val="0"/>
      <w:divBdr>
        <w:top w:val="none" w:sz="0" w:space="0" w:color="auto"/>
        <w:left w:val="none" w:sz="0" w:space="0" w:color="auto"/>
        <w:bottom w:val="none" w:sz="0" w:space="0" w:color="auto"/>
        <w:right w:val="none" w:sz="0" w:space="0" w:color="auto"/>
      </w:divBdr>
    </w:div>
    <w:div w:id="1003513575">
      <w:marLeft w:val="0"/>
      <w:marRight w:val="0"/>
      <w:marTop w:val="0"/>
      <w:marBottom w:val="0"/>
      <w:divBdr>
        <w:top w:val="none" w:sz="0" w:space="0" w:color="auto"/>
        <w:left w:val="none" w:sz="0" w:space="0" w:color="auto"/>
        <w:bottom w:val="none" w:sz="0" w:space="0" w:color="auto"/>
        <w:right w:val="none" w:sz="0" w:space="0" w:color="auto"/>
      </w:divBdr>
    </w:div>
    <w:div w:id="1003513576">
      <w:marLeft w:val="0"/>
      <w:marRight w:val="0"/>
      <w:marTop w:val="0"/>
      <w:marBottom w:val="0"/>
      <w:divBdr>
        <w:top w:val="none" w:sz="0" w:space="0" w:color="auto"/>
        <w:left w:val="none" w:sz="0" w:space="0" w:color="auto"/>
        <w:bottom w:val="none" w:sz="0" w:space="0" w:color="auto"/>
        <w:right w:val="none" w:sz="0" w:space="0" w:color="auto"/>
      </w:divBdr>
    </w:div>
    <w:div w:id="1003513577">
      <w:marLeft w:val="0"/>
      <w:marRight w:val="0"/>
      <w:marTop w:val="0"/>
      <w:marBottom w:val="0"/>
      <w:divBdr>
        <w:top w:val="none" w:sz="0" w:space="0" w:color="auto"/>
        <w:left w:val="none" w:sz="0" w:space="0" w:color="auto"/>
        <w:bottom w:val="none" w:sz="0" w:space="0" w:color="auto"/>
        <w:right w:val="none" w:sz="0" w:space="0" w:color="auto"/>
      </w:divBdr>
    </w:div>
    <w:div w:id="1003513578">
      <w:marLeft w:val="0"/>
      <w:marRight w:val="0"/>
      <w:marTop w:val="0"/>
      <w:marBottom w:val="0"/>
      <w:divBdr>
        <w:top w:val="none" w:sz="0" w:space="0" w:color="auto"/>
        <w:left w:val="none" w:sz="0" w:space="0" w:color="auto"/>
        <w:bottom w:val="none" w:sz="0" w:space="0" w:color="auto"/>
        <w:right w:val="none" w:sz="0" w:space="0" w:color="auto"/>
      </w:divBdr>
    </w:div>
    <w:div w:id="1003513579">
      <w:marLeft w:val="0"/>
      <w:marRight w:val="0"/>
      <w:marTop w:val="0"/>
      <w:marBottom w:val="0"/>
      <w:divBdr>
        <w:top w:val="none" w:sz="0" w:space="0" w:color="auto"/>
        <w:left w:val="none" w:sz="0" w:space="0" w:color="auto"/>
        <w:bottom w:val="none" w:sz="0" w:space="0" w:color="auto"/>
        <w:right w:val="none" w:sz="0" w:space="0" w:color="auto"/>
      </w:divBdr>
    </w:div>
    <w:div w:id="1003513580">
      <w:marLeft w:val="0"/>
      <w:marRight w:val="0"/>
      <w:marTop w:val="0"/>
      <w:marBottom w:val="0"/>
      <w:divBdr>
        <w:top w:val="none" w:sz="0" w:space="0" w:color="auto"/>
        <w:left w:val="none" w:sz="0" w:space="0" w:color="auto"/>
        <w:bottom w:val="none" w:sz="0" w:space="0" w:color="auto"/>
        <w:right w:val="none" w:sz="0" w:space="0" w:color="auto"/>
      </w:divBdr>
    </w:div>
    <w:div w:id="1003513581">
      <w:marLeft w:val="0"/>
      <w:marRight w:val="0"/>
      <w:marTop w:val="0"/>
      <w:marBottom w:val="0"/>
      <w:divBdr>
        <w:top w:val="none" w:sz="0" w:space="0" w:color="auto"/>
        <w:left w:val="none" w:sz="0" w:space="0" w:color="auto"/>
        <w:bottom w:val="none" w:sz="0" w:space="0" w:color="auto"/>
        <w:right w:val="none" w:sz="0" w:space="0" w:color="auto"/>
      </w:divBdr>
    </w:div>
    <w:div w:id="1003513582">
      <w:marLeft w:val="0"/>
      <w:marRight w:val="0"/>
      <w:marTop w:val="0"/>
      <w:marBottom w:val="0"/>
      <w:divBdr>
        <w:top w:val="none" w:sz="0" w:space="0" w:color="auto"/>
        <w:left w:val="none" w:sz="0" w:space="0" w:color="auto"/>
        <w:bottom w:val="none" w:sz="0" w:space="0" w:color="auto"/>
        <w:right w:val="none" w:sz="0" w:space="0" w:color="auto"/>
      </w:divBdr>
    </w:div>
    <w:div w:id="1003513583">
      <w:marLeft w:val="0"/>
      <w:marRight w:val="0"/>
      <w:marTop w:val="0"/>
      <w:marBottom w:val="0"/>
      <w:divBdr>
        <w:top w:val="none" w:sz="0" w:space="0" w:color="auto"/>
        <w:left w:val="none" w:sz="0" w:space="0" w:color="auto"/>
        <w:bottom w:val="none" w:sz="0" w:space="0" w:color="auto"/>
        <w:right w:val="none" w:sz="0" w:space="0" w:color="auto"/>
      </w:divBdr>
    </w:div>
    <w:div w:id="1003513584">
      <w:marLeft w:val="0"/>
      <w:marRight w:val="0"/>
      <w:marTop w:val="0"/>
      <w:marBottom w:val="0"/>
      <w:divBdr>
        <w:top w:val="none" w:sz="0" w:space="0" w:color="auto"/>
        <w:left w:val="none" w:sz="0" w:space="0" w:color="auto"/>
        <w:bottom w:val="none" w:sz="0" w:space="0" w:color="auto"/>
        <w:right w:val="none" w:sz="0" w:space="0" w:color="auto"/>
      </w:divBdr>
    </w:div>
    <w:div w:id="1003513585">
      <w:marLeft w:val="0"/>
      <w:marRight w:val="0"/>
      <w:marTop w:val="0"/>
      <w:marBottom w:val="0"/>
      <w:divBdr>
        <w:top w:val="none" w:sz="0" w:space="0" w:color="auto"/>
        <w:left w:val="none" w:sz="0" w:space="0" w:color="auto"/>
        <w:bottom w:val="none" w:sz="0" w:space="0" w:color="auto"/>
        <w:right w:val="none" w:sz="0" w:space="0" w:color="auto"/>
      </w:divBdr>
    </w:div>
    <w:div w:id="1003513586">
      <w:marLeft w:val="0"/>
      <w:marRight w:val="0"/>
      <w:marTop w:val="0"/>
      <w:marBottom w:val="0"/>
      <w:divBdr>
        <w:top w:val="none" w:sz="0" w:space="0" w:color="auto"/>
        <w:left w:val="none" w:sz="0" w:space="0" w:color="auto"/>
        <w:bottom w:val="none" w:sz="0" w:space="0" w:color="auto"/>
        <w:right w:val="none" w:sz="0" w:space="0" w:color="auto"/>
      </w:divBdr>
    </w:div>
    <w:div w:id="1003513587">
      <w:marLeft w:val="0"/>
      <w:marRight w:val="0"/>
      <w:marTop w:val="0"/>
      <w:marBottom w:val="0"/>
      <w:divBdr>
        <w:top w:val="none" w:sz="0" w:space="0" w:color="auto"/>
        <w:left w:val="none" w:sz="0" w:space="0" w:color="auto"/>
        <w:bottom w:val="none" w:sz="0" w:space="0" w:color="auto"/>
        <w:right w:val="none" w:sz="0" w:space="0" w:color="auto"/>
      </w:divBdr>
    </w:div>
    <w:div w:id="1003513588">
      <w:marLeft w:val="0"/>
      <w:marRight w:val="0"/>
      <w:marTop w:val="0"/>
      <w:marBottom w:val="0"/>
      <w:divBdr>
        <w:top w:val="none" w:sz="0" w:space="0" w:color="auto"/>
        <w:left w:val="none" w:sz="0" w:space="0" w:color="auto"/>
        <w:bottom w:val="none" w:sz="0" w:space="0" w:color="auto"/>
        <w:right w:val="none" w:sz="0" w:space="0" w:color="auto"/>
      </w:divBdr>
    </w:div>
    <w:div w:id="1003513589">
      <w:marLeft w:val="0"/>
      <w:marRight w:val="0"/>
      <w:marTop w:val="0"/>
      <w:marBottom w:val="0"/>
      <w:divBdr>
        <w:top w:val="none" w:sz="0" w:space="0" w:color="auto"/>
        <w:left w:val="none" w:sz="0" w:space="0" w:color="auto"/>
        <w:bottom w:val="none" w:sz="0" w:space="0" w:color="auto"/>
        <w:right w:val="none" w:sz="0" w:space="0" w:color="auto"/>
      </w:divBdr>
    </w:div>
    <w:div w:id="1003513590">
      <w:marLeft w:val="0"/>
      <w:marRight w:val="0"/>
      <w:marTop w:val="0"/>
      <w:marBottom w:val="0"/>
      <w:divBdr>
        <w:top w:val="none" w:sz="0" w:space="0" w:color="auto"/>
        <w:left w:val="none" w:sz="0" w:space="0" w:color="auto"/>
        <w:bottom w:val="none" w:sz="0" w:space="0" w:color="auto"/>
        <w:right w:val="none" w:sz="0" w:space="0" w:color="auto"/>
      </w:divBdr>
    </w:div>
    <w:div w:id="1003513591">
      <w:marLeft w:val="0"/>
      <w:marRight w:val="0"/>
      <w:marTop w:val="0"/>
      <w:marBottom w:val="0"/>
      <w:divBdr>
        <w:top w:val="none" w:sz="0" w:space="0" w:color="auto"/>
        <w:left w:val="none" w:sz="0" w:space="0" w:color="auto"/>
        <w:bottom w:val="none" w:sz="0" w:space="0" w:color="auto"/>
        <w:right w:val="none" w:sz="0" w:space="0" w:color="auto"/>
      </w:divBdr>
    </w:div>
    <w:div w:id="1003513592">
      <w:marLeft w:val="0"/>
      <w:marRight w:val="0"/>
      <w:marTop w:val="0"/>
      <w:marBottom w:val="0"/>
      <w:divBdr>
        <w:top w:val="none" w:sz="0" w:space="0" w:color="auto"/>
        <w:left w:val="none" w:sz="0" w:space="0" w:color="auto"/>
        <w:bottom w:val="none" w:sz="0" w:space="0" w:color="auto"/>
        <w:right w:val="none" w:sz="0" w:space="0" w:color="auto"/>
      </w:divBdr>
    </w:div>
    <w:div w:id="1003513593">
      <w:marLeft w:val="0"/>
      <w:marRight w:val="0"/>
      <w:marTop w:val="0"/>
      <w:marBottom w:val="0"/>
      <w:divBdr>
        <w:top w:val="none" w:sz="0" w:space="0" w:color="auto"/>
        <w:left w:val="none" w:sz="0" w:space="0" w:color="auto"/>
        <w:bottom w:val="none" w:sz="0" w:space="0" w:color="auto"/>
        <w:right w:val="none" w:sz="0" w:space="0" w:color="auto"/>
      </w:divBdr>
    </w:div>
    <w:div w:id="1003513594">
      <w:marLeft w:val="0"/>
      <w:marRight w:val="0"/>
      <w:marTop w:val="0"/>
      <w:marBottom w:val="0"/>
      <w:divBdr>
        <w:top w:val="none" w:sz="0" w:space="0" w:color="auto"/>
        <w:left w:val="none" w:sz="0" w:space="0" w:color="auto"/>
        <w:bottom w:val="none" w:sz="0" w:space="0" w:color="auto"/>
        <w:right w:val="none" w:sz="0" w:space="0" w:color="auto"/>
      </w:divBdr>
    </w:div>
    <w:div w:id="1003513595">
      <w:marLeft w:val="0"/>
      <w:marRight w:val="0"/>
      <w:marTop w:val="0"/>
      <w:marBottom w:val="0"/>
      <w:divBdr>
        <w:top w:val="none" w:sz="0" w:space="0" w:color="auto"/>
        <w:left w:val="none" w:sz="0" w:space="0" w:color="auto"/>
        <w:bottom w:val="none" w:sz="0" w:space="0" w:color="auto"/>
        <w:right w:val="none" w:sz="0" w:space="0" w:color="auto"/>
      </w:divBdr>
    </w:div>
    <w:div w:id="1003513596">
      <w:marLeft w:val="0"/>
      <w:marRight w:val="0"/>
      <w:marTop w:val="0"/>
      <w:marBottom w:val="0"/>
      <w:divBdr>
        <w:top w:val="none" w:sz="0" w:space="0" w:color="auto"/>
        <w:left w:val="none" w:sz="0" w:space="0" w:color="auto"/>
        <w:bottom w:val="none" w:sz="0" w:space="0" w:color="auto"/>
        <w:right w:val="none" w:sz="0" w:space="0" w:color="auto"/>
      </w:divBdr>
    </w:div>
    <w:div w:id="1003513597">
      <w:marLeft w:val="0"/>
      <w:marRight w:val="0"/>
      <w:marTop w:val="0"/>
      <w:marBottom w:val="0"/>
      <w:divBdr>
        <w:top w:val="none" w:sz="0" w:space="0" w:color="auto"/>
        <w:left w:val="none" w:sz="0" w:space="0" w:color="auto"/>
        <w:bottom w:val="none" w:sz="0" w:space="0" w:color="auto"/>
        <w:right w:val="none" w:sz="0" w:space="0" w:color="auto"/>
      </w:divBdr>
    </w:div>
    <w:div w:id="1003513598">
      <w:marLeft w:val="0"/>
      <w:marRight w:val="0"/>
      <w:marTop w:val="0"/>
      <w:marBottom w:val="0"/>
      <w:divBdr>
        <w:top w:val="none" w:sz="0" w:space="0" w:color="auto"/>
        <w:left w:val="none" w:sz="0" w:space="0" w:color="auto"/>
        <w:bottom w:val="none" w:sz="0" w:space="0" w:color="auto"/>
        <w:right w:val="none" w:sz="0" w:space="0" w:color="auto"/>
      </w:divBdr>
    </w:div>
    <w:div w:id="1003513599">
      <w:marLeft w:val="0"/>
      <w:marRight w:val="0"/>
      <w:marTop w:val="0"/>
      <w:marBottom w:val="0"/>
      <w:divBdr>
        <w:top w:val="none" w:sz="0" w:space="0" w:color="auto"/>
        <w:left w:val="none" w:sz="0" w:space="0" w:color="auto"/>
        <w:bottom w:val="none" w:sz="0" w:space="0" w:color="auto"/>
        <w:right w:val="none" w:sz="0" w:space="0" w:color="auto"/>
      </w:divBdr>
    </w:div>
    <w:div w:id="1003513600">
      <w:marLeft w:val="0"/>
      <w:marRight w:val="0"/>
      <w:marTop w:val="0"/>
      <w:marBottom w:val="0"/>
      <w:divBdr>
        <w:top w:val="none" w:sz="0" w:space="0" w:color="auto"/>
        <w:left w:val="none" w:sz="0" w:space="0" w:color="auto"/>
        <w:bottom w:val="none" w:sz="0" w:space="0" w:color="auto"/>
        <w:right w:val="none" w:sz="0" w:space="0" w:color="auto"/>
      </w:divBdr>
    </w:div>
    <w:div w:id="1003513601">
      <w:marLeft w:val="0"/>
      <w:marRight w:val="0"/>
      <w:marTop w:val="0"/>
      <w:marBottom w:val="0"/>
      <w:divBdr>
        <w:top w:val="none" w:sz="0" w:space="0" w:color="auto"/>
        <w:left w:val="none" w:sz="0" w:space="0" w:color="auto"/>
        <w:bottom w:val="none" w:sz="0" w:space="0" w:color="auto"/>
        <w:right w:val="none" w:sz="0" w:space="0" w:color="auto"/>
      </w:divBdr>
    </w:div>
    <w:div w:id="1003513602">
      <w:marLeft w:val="0"/>
      <w:marRight w:val="0"/>
      <w:marTop w:val="0"/>
      <w:marBottom w:val="0"/>
      <w:divBdr>
        <w:top w:val="none" w:sz="0" w:space="0" w:color="auto"/>
        <w:left w:val="none" w:sz="0" w:space="0" w:color="auto"/>
        <w:bottom w:val="none" w:sz="0" w:space="0" w:color="auto"/>
        <w:right w:val="none" w:sz="0" w:space="0" w:color="auto"/>
      </w:divBdr>
    </w:div>
    <w:div w:id="1003513603">
      <w:marLeft w:val="0"/>
      <w:marRight w:val="0"/>
      <w:marTop w:val="0"/>
      <w:marBottom w:val="0"/>
      <w:divBdr>
        <w:top w:val="none" w:sz="0" w:space="0" w:color="auto"/>
        <w:left w:val="none" w:sz="0" w:space="0" w:color="auto"/>
        <w:bottom w:val="none" w:sz="0" w:space="0" w:color="auto"/>
        <w:right w:val="none" w:sz="0" w:space="0" w:color="auto"/>
      </w:divBdr>
    </w:div>
    <w:div w:id="1003513604">
      <w:marLeft w:val="0"/>
      <w:marRight w:val="0"/>
      <w:marTop w:val="0"/>
      <w:marBottom w:val="0"/>
      <w:divBdr>
        <w:top w:val="none" w:sz="0" w:space="0" w:color="auto"/>
        <w:left w:val="none" w:sz="0" w:space="0" w:color="auto"/>
        <w:bottom w:val="none" w:sz="0" w:space="0" w:color="auto"/>
        <w:right w:val="none" w:sz="0" w:space="0" w:color="auto"/>
      </w:divBdr>
    </w:div>
    <w:div w:id="1003513605">
      <w:marLeft w:val="0"/>
      <w:marRight w:val="0"/>
      <w:marTop w:val="0"/>
      <w:marBottom w:val="0"/>
      <w:divBdr>
        <w:top w:val="none" w:sz="0" w:space="0" w:color="auto"/>
        <w:left w:val="none" w:sz="0" w:space="0" w:color="auto"/>
        <w:bottom w:val="none" w:sz="0" w:space="0" w:color="auto"/>
        <w:right w:val="none" w:sz="0" w:space="0" w:color="auto"/>
      </w:divBdr>
    </w:div>
    <w:div w:id="1352880296">
      <w:bodyDiv w:val="1"/>
      <w:marLeft w:val="0"/>
      <w:marRight w:val="0"/>
      <w:marTop w:val="0"/>
      <w:marBottom w:val="0"/>
      <w:divBdr>
        <w:top w:val="none" w:sz="0" w:space="0" w:color="auto"/>
        <w:left w:val="none" w:sz="0" w:space="0" w:color="auto"/>
        <w:bottom w:val="none" w:sz="0" w:space="0" w:color="auto"/>
        <w:right w:val="none" w:sz="0" w:space="0" w:color="auto"/>
      </w:divBdr>
      <w:divsChild>
        <w:div w:id="468984816">
          <w:marLeft w:val="0"/>
          <w:marRight w:val="0"/>
          <w:marTop w:val="0"/>
          <w:marBottom w:val="0"/>
          <w:divBdr>
            <w:top w:val="none" w:sz="0" w:space="0" w:color="auto"/>
            <w:left w:val="none" w:sz="0" w:space="0" w:color="auto"/>
            <w:bottom w:val="none" w:sz="0" w:space="0" w:color="auto"/>
            <w:right w:val="none" w:sz="0" w:space="0" w:color="auto"/>
          </w:divBdr>
          <w:divsChild>
            <w:div w:id="545721469">
              <w:marLeft w:val="0"/>
              <w:marRight w:val="0"/>
              <w:marTop w:val="0"/>
              <w:marBottom w:val="0"/>
              <w:divBdr>
                <w:top w:val="none" w:sz="0" w:space="0" w:color="auto"/>
                <w:left w:val="none" w:sz="0" w:space="0" w:color="auto"/>
                <w:bottom w:val="none" w:sz="0" w:space="0" w:color="auto"/>
                <w:right w:val="none" w:sz="0" w:space="0" w:color="auto"/>
              </w:divBdr>
            </w:div>
            <w:div w:id="870999191">
              <w:marLeft w:val="0"/>
              <w:marRight w:val="0"/>
              <w:marTop w:val="0"/>
              <w:marBottom w:val="0"/>
              <w:divBdr>
                <w:top w:val="none" w:sz="0" w:space="0" w:color="auto"/>
                <w:left w:val="none" w:sz="0" w:space="0" w:color="auto"/>
                <w:bottom w:val="none" w:sz="0" w:space="0" w:color="auto"/>
                <w:right w:val="none" w:sz="0" w:space="0" w:color="auto"/>
              </w:divBdr>
            </w:div>
          </w:divsChild>
        </w:div>
        <w:div w:id="15134939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Detector Advisory Panel (DAP) Report</vt:lpstr>
    </vt:vector>
  </TitlesOfParts>
  <Company>Stanford Linear Accelerator Center</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Detector Advisory Panel (DAP) Report</dc:title>
  <dc:creator>Ting Miao</dc:creator>
  <cp:lastModifiedBy>Sutcliffe, Peter</cp:lastModifiedBy>
  <cp:revision>4</cp:revision>
  <cp:lastPrinted>2015-01-15T16:15:00Z</cp:lastPrinted>
  <dcterms:created xsi:type="dcterms:W3CDTF">2016-03-01T09:33:00Z</dcterms:created>
  <dcterms:modified xsi:type="dcterms:W3CDTF">2016-03-01T09:59:00Z</dcterms:modified>
</cp:coreProperties>
</file>